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69" w:rsidRPr="004B19DF" w:rsidRDefault="00B34709" w:rsidP="00F22015">
      <w:pPr>
        <w:spacing w:before="120" w:after="120"/>
        <w:jc w:val="center"/>
        <w:rPr>
          <w:rFonts w:ascii="Times New Roman" w:hAnsi="Times New Roman" w:cs="Times New Roman"/>
          <w:b/>
          <w:smallCaps/>
          <w:sz w:val="32"/>
          <w:szCs w:val="24"/>
          <w:lang w:val="nl-NL"/>
        </w:rPr>
      </w:pPr>
      <w:bookmarkStart w:id="0" w:name="_GoBack"/>
      <w:bookmarkEnd w:id="0"/>
      <w:r w:rsidRPr="004B19DF">
        <w:rPr>
          <w:rFonts w:ascii="Times New Roman" w:hAnsi="Times New Roman" w:cs="Times New Roman"/>
          <w:b/>
          <w:smallCaps/>
          <w:sz w:val="32"/>
          <w:szCs w:val="24"/>
          <w:lang w:val="nl-NL"/>
        </w:rPr>
        <w:t>Huishoudelijk reglement van het comité REACH</w:t>
      </w:r>
    </w:p>
    <w:p w:rsidR="00EA6516" w:rsidRDefault="00EA6516" w:rsidP="00845CD6">
      <w:pPr>
        <w:spacing w:before="120" w:after="120"/>
        <w:jc w:val="both"/>
        <w:rPr>
          <w:rFonts w:ascii="Times New Roman" w:hAnsi="Times New Roman" w:cs="Times New Roman"/>
          <w:b/>
          <w:smallCaps/>
          <w:color w:val="FF0000"/>
          <w:sz w:val="32"/>
          <w:szCs w:val="24"/>
          <w:u w:val="single"/>
          <w:lang w:val="nl-NL"/>
        </w:rPr>
      </w:pPr>
    </w:p>
    <w:p w:rsidR="001F13F0" w:rsidRPr="004B19DF" w:rsidRDefault="001F13F0" w:rsidP="00845CD6">
      <w:pPr>
        <w:spacing w:before="120" w:after="120"/>
        <w:jc w:val="both"/>
        <w:rPr>
          <w:rFonts w:ascii="Times New Roman" w:hAnsi="Times New Roman" w:cs="Times New Roman"/>
          <w:sz w:val="24"/>
          <w:szCs w:val="24"/>
          <w:lang w:val="nl-NL"/>
        </w:rPr>
      </w:pPr>
    </w:p>
    <w:p w:rsidR="001C1E36" w:rsidRPr="004B19DF" w:rsidRDefault="001C1E36"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B34709"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w:t>
      </w:r>
      <w:r w:rsidR="00B34709" w:rsidRPr="004B19DF">
        <w:rPr>
          <w:rFonts w:ascii="Times New Roman" w:hAnsi="Times New Roman" w:cs="Times New Roman"/>
          <w:b/>
          <w:sz w:val="24"/>
          <w:szCs w:val="24"/>
          <w:lang w:val="nl-NL"/>
        </w:rPr>
        <w:t>. De</w:t>
      </w:r>
      <w:r w:rsidRPr="004B19DF">
        <w:rPr>
          <w:rFonts w:ascii="Times New Roman" w:hAnsi="Times New Roman" w:cs="Times New Roman"/>
          <w:b/>
          <w:sz w:val="24"/>
          <w:szCs w:val="24"/>
          <w:lang w:val="nl-NL"/>
        </w:rPr>
        <w:t>finiti</w:t>
      </w:r>
      <w:r w:rsidR="00B34709" w:rsidRPr="004B19DF">
        <w:rPr>
          <w:rFonts w:ascii="Times New Roman" w:hAnsi="Times New Roman" w:cs="Times New Roman"/>
          <w:b/>
          <w:sz w:val="24"/>
          <w:szCs w:val="24"/>
          <w:lang w:val="nl-NL"/>
        </w:rPr>
        <w:t>e</w:t>
      </w:r>
      <w:r w:rsidRPr="004B19DF">
        <w:rPr>
          <w:rFonts w:ascii="Times New Roman" w:hAnsi="Times New Roman" w:cs="Times New Roman"/>
          <w:b/>
          <w:sz w:val="24"/>
          <w:szCs w:val="24"/>
          <w:lang w:val="nl-NL"/>
        </w:rPr>
        <w:t>s</w:t>
      </w:r>
    </w:p>
    <w:p w:rsidR="001C1E36" w:rsidRPr="004B19DF" w:rsidRDefault="00B34709"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Er wordt verstaan onder : </w:t>
      </w:r>
    </w:p>
    <w:p w:rsidR="008E5ED3" w:rsidRPr="004B19DF" w:rsidRDefault="008E5ED3" w:rsidP="00845CD6">
      <w:pPr>
        <w:tabs>
          <w:tab w:val="left" w:pos="426"/>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1.</w:t>
      </w:r>
      <w:r w:rsidRPr="004B19DF">
        <w:rPr>
          <w:rFonts w:ascii="Times New Roman" w:hAnsi="Times New Roman" w:cs="Times New Roman"/>
          <w:sz w:val="24"/>
          <w:szCs w:val="24"/>
          <w:lang w:val="nl-NL"/>
        </w:rPr>
        <w:tab/>
        <w:t xml:space="preserve">Samenwerkingsakkoord : het samenwerkingsakkoord van 17 oktober 2011 tussen de </w:t>
      </w:r>
      <w:r w:rsidR="000C0B23" w:rsidRPr="004B19DF">
        <w:rPr>
          <w:rFonts w:ascii="Times New Roman" w:hAnsi="Times New Roman" w:cs="Times New Roman"/>
          <w:sz w:val="24"/>
          <w:szCs w:val="24"/>
          <w:lang w:val="nl-NL"/>
        </w:rPr>
        <w:t>F</w:t>
      </w:r>
      <w:r w:rsidRPr="004B19DF">
        <w:rPr>
          <w:rFonts w:ascii="Times New Roman" w:hAnsi="Times New Roman" w:cs="Times New Roman"/>
          <w:sz w:val="24"/>
          <w:szCs w:val="24"/>
          <w:lang w:val="nl-NL"/>
        </w:rPr>
        <w:t>ederale Staat, het Vlaams</w:t>
      </w:r>
      <w:r w:rsidR="000C0B23" w:rsidRPr="004B19DF">
        <w:rPr>
          <w:rFonts w:ascii="Times New Roman" w:hAnsi="Times New Roman" w:cs="Times New Roman"/>
          <w:sz w:val="24"/>
          <w:szCs w:val="24"/>
          <w:lang w:val="nl-NL"/>
        </w:rPr>
        <w:t>e</w:t>
      </w:r>
      <w:r w:rsidRPr="004B19DF">
        <w:rPr>
          <w:rFonts w:ascii="Times New Roman" w:hAnsi="Times New Roman" w:cs="Times New Roman"/>
          <w:sz w:val="24"/>
          <w:szCs w:val="24"/>
          <w:lang w:val="nl-NL"/>
        </w:rPr>
        <w:t xml:space="preserve"> Gewest, het Waals</w:t>
      </w:r>
      <w:r w:rsidR="000C0B23" w:rsidRPr="004B19DF">
        <w:rPr>
          <w:rFonts w:ascii="Times New Roman" w:hAnsi="Times New Roman" w:cs="Times New Roman"/>
          <w:sz w:val="24"/>
          <w:szCs w:val="24"/>
          <w:lang w:val="nl-NL"/>
        </w:rPr>
        <w:t>e</w:t>
      </w:r>
      <w:r w:rsidRPr="004B19DF">
        <w:rPr>
          <w:rFonts w:ascii="Times New Roman" w:hAnsi="Times New Roman" w:cs="Times New Roman"/>
          <w:sz w:val="24"/>
          <w:szCs w:val="24"/>
          <w:lang w:val="nl-NL"/>
        </w:rPr>
        <w:t xml:space="preserve"> Gewest en het Brussels Hoofdstedelijk Gewest betreffende de registratie en beoordeling van en de autorisatie en beperkingen ten aanzien van chemische stoffen (REACH);</w:t>
      </w:r>
    </w:p>
    <w:p w:rsidR="008E5ED3" w:rsidRPr="004B19DF" w:rsidRDefault="008E5ED3" w:rsidP="00845CD6">
      <w:pPr>
        <w:tabs>
          <w:tab w:val="left" w:pos="426"/>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2.</w:t>
      </w:r>
      <w:r w:rsidRPr="004B19DF">
        <w:rPr>
          <w:rFonts w:ascii="Times New Roman" w:hAnsi="Times New Roman" w:cs="Times New Roman"/>
          <w:sz w:val="24"/>
          <w:szCs w:val="24"/>
          <w:lang w:val="nl-NL"/>
        </w:rPr>
        <w:tab/>
        <w:t>REACH-Verordening : de Verordening (EG) nr. 1907/2006</w:t>
      </w:r>
      <w:r w:rsidR="00B0065F" w:rsidRPr="004B19DF">
        <w:rPr>
          <w:rFonts w:ascii="Times New Roman" w:hAnsi="Times New Roman" w:cs="Times New Roman"/>
          <w:sz w:val="24"/>
          <w:szCs w:val="24"/>
          <w:lang w:val="nl-NL"/>
        </w:rPr>
        <w:t xml:space="preserve">, zoals gedefinieerd in artikel </w:t>
      </w:r>
      <w:r w:rsidR="00423904" w:rsidRPr="004B19DF">
        <w:rPr>
          <w:rFonts w:ascii="Times New Roman" w:hAnsi="Times New Roman" w:cs="Times New Roman"/>
          <w:sz w:val="24"/>
          <w:szCs w:val="24"/>
          <w:lang w:val="nl-NL"/>
        </w:rPr>
        <w:t>1, 1° van het S</w:t>
      </w:r>
      <w:r w:rsidR="00B0065F" w:rsidRPr="004B19DF">
        <w:rPr>
          <w:rFonts w:ascii="Times New Roman" w:hAnsi="Times New Roman" w:cs="Times New Roman"/>
          <w:sz w:val="24"/>
          <w:szCs w:val="24"/>
          <w:lang w:val="nl-NL"/>
        </w:rPr>
        <w:t>amenwerkingsakkoord</w:t>
      </w:r>
      <w:r w:rsidR="009D169E">
        <w:rPr>
          <w:rFonts w:ascii="Times New Roman" w:hAnsi="Times New Roman" w:cs="Times New Roman"/>
          <w:sz w:val="24"/>
          <w:szCs w:val="24"/>
          <w:lang w:val="nl-NL"/>
        </w:rPr>
        <w:t>;</w:t>
      </w:r>
      <w:r w:rsidR="00B0065F"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 </w:t>
      </w:r>
    </w:p>
    <w:p w:rsidR="001C1E36" w:rsidRPr="004B19DF" w:rsidRDefault="008E5ED3" w:rsidP="00845CD6">
      <w:pPr>
        <w:tabs>
          <w:tab w:val="left" w:pos="426"/>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3. </w:t>
      </w:r>
      <w:r w:rsidR="00F95BC8" w:rsidRPr="004B19DF">
        <w:rPr>
          <w:rFonts w:ascii="Times New Roman" w:hAnsi="Times New Roman" w:cs="Times New Roman"/>
          <w:sz w:val="24"/>
          <w:szCs w:val="24"/>
          <w:lang w:val="nl-NL"/>
        </w:rPr>
        <w:t xml:space="preserve">Leden : de personen bepaald in artikel </w:t>
      </w:r>
      <w:r w:rsidR="00804C96" w:rsidRPr="004B19DF">
        <w:rPr>
          <w:rFonts w:ascii="Times New Roman" w:hAnsi="Times New Roman" w:cs="Times New Roman"/>
          <w:sz w:val="24"/>
          <w:szCs w:val="24"/>
          <w:lang w:val="nl-NL"/>
        </w:rPr>
        <w:t xml:space="preserve">7, </w:t>
      </w:r>
      <w:r w:rsidRPr="004B19DF">
        <w:rPr>
          <w:rFonts w:ascii="Times New Roman" w:hAnsi="Times New Roman" w:cs="Times New Roman"/>
          <w:sz w:val="24"/>
          <w:szCs w:val="24"/>
          <w:lang w:val="nl-NL"/>
        </w:rPr>
        <w:t>§</w:t>
      </w:r>
      <w:r w:rsidR="00E55BE7">
        <w:rPr>
          <w:rFonts w:ascii="Times New Roman" w:hAnsi="Times New Roman" w:cs="Times New Roman"/>
          <w:sz w:val="24"/>
          <w:szCs w:val="24"/>
          <w:lang w:val="nl-NL"/>
        </w:rPr>
        <w:t xml:space="preserve"> </w:t>
      </w:r>
      <w:r w:rsidR="00804C96" w:rsidRPr="004B19DF">
        <w:rPr>
          <w:rFonts w:ascii="Times New Roman" w:hAnsi="Times New Roman" w:cs="Times New Roman"/>
          <w:sz w:val="24"/>
          <w:szCs w:val="24"/>
          <w:lang w:val="nl-NL"/>
        </w:rPr>
        <w:t xml:space="preserve">1 van het </w:t>
      </w:r>
      <w:r w:rsidR="00423904" w:rsidRPr="004B19DF">
        <w:rPr>
          <w:rFonts w:ascii="Times New Roman" w:hAnsi="Times New Roman" w:cs="Times New Roman"/>
          <w:sz w:val="24"/>
          <w:szCs w:val="24"/>
          <w:lang w:val="nl-NL"/>
        </w:rPr>
        <w:t>Samenwerkingsakkoord</w:t>
      </w:r>
      <w:r w:rsidR="00804C96" w:rsidRPr="004B19DF">
        <w:rPr>
          <w:rFonts w:ascii="Times New Roman" w:hAnsi="Times New Roman" w:cs="Times New Roman"/>
          <w:sz w:val="24"/>
          <w:szCs w:val="24"/>
          <w:lang w:val="nl-NL"/>
        </w:rPr>
        <w:t>, met inbegrip van de effe</w:t>
      </w:r>
      <w:r w:rsidR="00E15A6D" w:rsidRPr="004B19DF">
        <w:rPr>
          <w:rFonts w:ascii="Times New Roman" w:hAnsi="Times New Roman" w:cs="Times New Roman"/>
          <w:sz w:val="24"/>
          <w:szCs w:val="24"/>
          <w:lang w:val="nl-NL"/>
        </w:rPr>
        <w:t>ctieve en plaatsvervangende leden;</w:t>
      </w:r>
      <w:r w:rsidR="00F95BC8" w:rsidRPr="004B19DF">
        <w:rPr>
          <w:rFonts w:ascii="Times New Roman" w:hAnsi="Times New Roman" w:cs="Times New Roman"/>
          <w:sz w:val="24"/>
          <w:szCs w:val="24"/>
          <w:lang w:val="nl-NL"/>
        </w:rPr>
        <w:t xml:space="preserve"> </w:t>
      </w:r>
    </w:p>
    <w:p w:rsidR="000566C6"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4. </w:t>
      </w:r>
      <w:r w:rsidR="00E15A6D" w:rsidRPr="004B19DF">
        <w:rPr>
          <w:rFonts w:ascii="Times New Roman" w:hAnsi="Times New Roman" w:cs="Times New Roman"/>
          <w:sz w:val="24"/>
          <w:szCs w:val="24"/>
          <w:lang w:val="nl-NL"/>
        </w:rPr>
        <w:t>Waarnemers : de personen bepaald in artikel 7, §</w:t>
      </w:r>
      <w:r w:rsidR="00E55BE7">
        <w:rPr>
          <w:rFonts w:ascii="Times New Roman" w:hAnsi="Times New Roman" w:cs="Times New Roman"/>
          <w:sz w:val="24"/>
          <w:szCs w:val="24"/>
          <w:lang w:val="nl-NL"/>
        </w:rPr>
        <w:t xml:space="preserve"> </w:t>
      </w:r>
      <w:r w:rsidR="00E15A6D" w:rsidRPr="004B19DF">
        <w:rPr>
          <w:rFonts w:ascii="Times New Roman" w:hAnsi="Times New Roman" w:cs="Times New Roman"/>
          <w:sz w:val="24"/>
          <w:szCs w:val="24"/>
          <w:lang w:val="nl-NL"/>
        </w:rPr>
        <w:t xml:space="preserve">7 van het </w:t>
      </w:r>
      <w:r w:rsidR="00423904" w:rsidRPr="004B19DF">
        <w:rPr>
          <w:rFonts w:ascii="Times New Roman" w:hAnsi="Times New Roman" w:cs="Times New Roman"/>
          <w:sz w:val="24"/>
          <w:szCs w:val="24"/>
          <w:lang w:val="nl-NL"/>
        </w:rPr>
        <w:t>S</w:t>
      </w:r>
      <w:r w:rsidR="00E15A6D" w:rsidRPr="004B19DF">
        <w:rPr>
          <w:rFonts w:ascii="Times New Roman" w:hAnsi="Times New Roman" w:cs="Times New Roman"/>
          <w:sz w:val="24"/>
          <w:szCs w:val="24"/>
          <w:lang w:val="nl-NL"/>
        </w:rPr>
        <w:t>amenwerkingsakkoord, met inbegrip van de deskundigen opgenomen in de lijst bedoeld in artikel 3 </w:t>
      </w:r>
      <w:r w:rsidR="00423904" w:rsidRPr="004B19DF">
        <w:rPr>
          <w:rFonts w:ascii="Times New Roman" w:hAnsi="Times New Roman" w:cs="Times New Roman"/>
          <w:sz w:val="24"/>
          <w:szCs w:val="24"/>
          <w:lang w:val="nl-NL"/>
        </w:rPr>
        <w:t xml:space="preserve">van dit </w:t>
      </w:r>
      <w:r w:rsidR="006A03DD">
        <w:rPr>
          <w:rFonts w:ascii="Times New Roman" w:hAnsi="Times New Roman" w:cs="Times New Roman"/>
          <w:sz w:val="24"/>
          <w:szCs w:val="24"/>
          <w:lang w:val="nl-NL"/>
        </w:rPr>
        <w:t xml:space="preserve">huishoudelijk </w:t>
      </w:r>
      <w:r w:rsidR="00423904" w:rsidRPr="004B19DF">
        <w:rPr>
          <w:rFonts w:ascii="Times New Roman" w:hAnsi="Times New Roman" w:cs="Times New Roman"/>
          <w:sz w:val="24"/>
          <w:szCs w:val="24"/>
          <w:lang w:val="nl-NL"/>
        </w:rPr>
        <w:t>Reglement</w:t>
      </w:r>
      <w:r w:rsidR="00E15A6D" w:rsidRPr="004B19DF">
        <w:rPr>
          <w:rFonts w:ascii="Times New Roman" w:hAnsi="Times New Roman" w:cs="Times New Roman"/>
          <w:sz w:val="24"/>
          <w:szCs w:val="24"/>
          <w:lang w:val="nl-NL"/>
        </w:rPr>
        <w:t>;</w:t>
      </w:r>
    </w:p>
    <w:p w:rsidR="001006BE" w:rsidRPr="004B19DF" w:rsidRDefault="008E5ED3" w:rsidP="00845CD6">
      <w:pPr>
        <w:tabs>
          <w:tab w:val="left" w:pos="426"/>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5. </w:t>
      </w:r>
      <w:r w:rsidR="00E15A6D" w:rsidRPr="004B19DF">
        <w:rPr>
          <w:rFonts w:ascii="Times New Roman" w:hAnsi="Times New Roman" w:cs="Times New Roman"/>
          <w:sz w:val="24"/>
          <w:szCs w:val="24"/>
          <w:lang w:val="nl-NL"/>
        </w:rPr>
        <w:t>Deskundige</w:t>
      </w:r>
      <w:r w:rsidR="001006BE" w:rsidRPr="004B19DF">
        <w:rPr>
          <w:rFonts w:ascii="Times New Roman" w:hAnsi="Times New Roman" w:cs="Times New Roman"/>
          <w:sz w:val="24"/>
          <w:szCs w:val="24"/>
          <w:lang w:val="nl-NL"/>
        </w:rPr>
        <w:t xml:space="preserve"> : </w:t>
      </w:r>
      <w:r w:rsidR="00E15A6D" w:rsidRPr="004B19DF">
        <w:rPr>
          <w:rFonts w:ascii="Times New Roman" w:hAnsi="Times New Roman" w:cs="Times New Roman"/>
          <w:sz w:val="24"/>
          <w:szCs w:val="24"/>
          <w:lang w:val="nl-NL"/>
        </w:rPr>
        <w:t>waarnemer bepaald in artikel 7, §</w:t>
      </w:r>
      <w:r w:rsidR="00E55BE7">
        <w:rPr>
          <w:rFonts w:ascii="Times New Roman" w:hAnsi="Times New Roman" w:cs="Times New Roman"/>
          <w:sz w:val="24"/>
          <w:szCs w:val="24"/>
          <w:lang w:val="nl-NL"/>
        </w:rPr>
        <w:t xml:space="preserve"> </w:t>
      </w:r>
      <w:r w:rsidR="00E15A6D" w:rsidRPr="004B19DF">
        <w:rPr>
          <w:rFonts w:ascii="Times New Roman" w:hAnsi="Times New Roman" w:cs="Times New Roman"/>
          <w:sz w:val="24"/>
          <w:szCs w:val="24"/>
          <w:lang w:val="nl-NL"/>
        </w:rPr>
        <w:t xml:space="preserve">7, 7° van het </w:t>
      </w:r>
      <w:r w:rsidR="00423904" w:rsidRPr="004B19DF">
        <w:rPr>
          <w:rFonts w:ascii="Times New Roman" w:hAnsi="Times New Roman" w:cs="Times New Roman"/>
          <w:sz w:val="24"/>
          <w:szCs w:val="24"/>
          <w:lang w:val="nl-NL"/>
        </w:rPr>
        <w:t>Samenwerkingsakkoord</w:t>
      </w:r>
      <w:r w:rsidR="00E15A6D" w:rsidRPr="004B19DF">
        <w:rPr>
          <w:rFonts w:ascii="Times New Roman" w:hAnsi="Times New Roman" w:cs="Times New Roman"/>
          <w:sz w:val="24"/>
          <w:szCs w:val="24"/>
          <w:lang w:val="nl-NL"/>
        </w:rPr>
        <w:t>;</w:t>
      </w:r>
    </w:p>
    <w:p w:rsidR="00AF33D2" w:rsidRPr="001E22E5" w:rsidRDefault="008E5ED3" w:rsidP="001E22E5">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6. </w:t>
      </w:r>
      <w:r w:rsidR="00D64033" w:rsidRPr="004B19DF">
        <w:rPr>
          <w:rFonts w:ascii="Times New Roman" w:hAnsi="Times New Roman" w:cs="Times New Roman"/>
          <w:sz w:val="24"/>
          <w:szCs w:val="24"/>
          <w:lang w:val="nl-NL"/>
        </w:rPr>
        <w:t>Be</w:t>
      </w:r>
      <w:r w:rsidR="00D64033">
        <w:rPr>
          <w:rFonts w:ascii="Times New Roman" w:hAnsi="Times New Roman" w:cs="Times New Roman"/>
          <w:sz w:val="24"/>
          <w:szCs w:val="24"/>
          <w:lang w:val="nl-NL"/>
        </w:rPr>
        <w:t>langhebbende</w:t>
      </w:r>
      <w:r w:rsidR="00D64033" w:rsidRPr="004B19DF">
        <w:rPr>
          <w:rFonts w:ascii="Times New Roman" w:hAnsi="Times New Roman" w:cs="Times New Roman"/>
          <w:sz w:val="24"/>
          <w:szCs w:val="24"/>
          <w:lang w:val="nl-NL"/>
        </w:rPr>
        <w:t xml:space="preserve"> </w:t>
      </w:r>
      <w:r w:rsidR="00E15A6D" w:rsidRPr="004B19DF">
        <w:rPr>
          <w:rFonts w:ascii="Times New Roman" w:hAnsi="Times New Roman" w:cs="Times New Roman"/>
          <w:sz w:val="24"/>
          <w:szCs w:val="24"/>
          <w:lang w:val="nl-NL"/>
        </w:rPr>
        <w:t xml:space="preserve">partijen : </w:t>
      </w:r>
      <w:r w:rsidR="00FC124F" w:rsidRPr="004B19DF">
        <w:rPr>
          <w:rFonts w:ascii="Times New Roman" w:hAnsi="Times New Roman" w:cs="Times New Roman"/>
          <w:sz w:val="24"/>
          <w:szCs w:val="24"/>
          <w:lang w:val="nl-NL"/>
        </w:rPr>
        <w:t xml:space="preserve">de </w:t>
      </w:r>
      <w:r w:rsidR="00DC4508">
        <w:rPr>
          <w:rFonts w:ascii="Times New Roman" w:hAnsi="Times New Roman" w:cs="Times New Roman"/>
          <w:sz w:val="24"/>
          <w:szCs w:val="24"/>
          <w:lang w:val="nl-NL"/>
        </w:rPr>
        <w:t xml:space="preserve">organisaties en verenigingen waarvan de leden in België </w:t>
      </w:r>
      <w:r w:rsidR="00FC124F" w:rsidRPr="004B19DF">
        <w:rPr>
          <w:rFonts w:ascii="Times New Roman" w:hAnsi="Times New Roman" w:cs="Times New Roman"/>
          <w:sz w:val="24"/>
          <w:szCs w:val="24"/>
          <w:lang w:val="nl-NL"/>
        </w:rPr>
        <w:t>onder de REACH-verordening vallen</w:t>
      </w:r>
      <w:r w:rsidR="003578FF" w:rsidRPr="004B19DF">
        <w:rPr>
          <w:rFonts w:ascii="Times New Roman" w:hAnsi="Times New Roman" w:cs="Times New Roman"/>
          <w:sz w:val="24"/>
          <w:szCs w:val="24"/>
          <w:lang w:val="nl-NL"/>
        </w:rPr>
        <w:t xml:space="preserve"> </w:t>
      </w:r>
      <w:r w:rsidR="00DC4508">
        <w:rPr>
          <w:rFonts w:ascii="Times New Roman" w:hAnsi="Times New Roman" w:cs="Times New Roman"/>
          <w:sz w:val="24"/>
          <w:szCs w:val="24"/>
          <w:lang w:val="nl-NL"/>
        </w:rPr>
        <w:t>of waarvan de doelstellingen verband houden met de REACH-verordening en diens toepassing in België;</w:t>
      </w:r>
      <w:r w:rsidR="007F5076" w:rsidRPr="007F5076">
        <w:rPr>
          <w:rFonts w:ascii="Times New Roman" w:hAnsi="Times New Roman" w:cs="Times New Roman"/>
          <w:sz w:val="24"/>
          <w:szCs w:val="24"/>
          <w:lang w:val="nl-NL"/>
        </w:rPr>
        <w:t xml:space="preserve"> </w:t>
      </w:r>
    </w:p>
    <w:p w:rsidR="00AF33D2"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7. </w:t>
      </w:r>
      <w:r w:rsidR="000C0B23" w:rsidRPr="004B19DF">
        <w:rPr>
          <w:rFonts w:ascii="Times New Roman" w:hAnsi="Times New Roman" w:cs="Times New Roman"/>
          <w:sz w:val="24"/>
          <w:szCs w:val="24"/>
          <w:lang w:val="nl-NL"/>
        </w:rPr>
        <w:t>Be</w:t>
      </w:r>
      <w:r w:rsidR="00D64033">
        <w:rPr>
          <w:rFonts w:ascii="Times New Roman" w:hAnsi="Times New Roman" w:cs="Times New Roman"/>
          <w:sz w:val="24"/>
          <w:szCs w:val="24"/>
          <w:lang w:val="nl-NL"/>
        </w:rPr>
        <w:t>trokken</w:t>
      </w:r>
      <w:r w:rsidR="000C0B23" w:rsidRPr="004B19DF">
        <w:rPr>
          <w:rFonts w:ascii="Times New Roman" w:hAnsi="Times New Roman" w:cs="Times New Roman"/>
          <w:sz w:val="24"/>
          <w:szCs w:val="24"/>
          <w:lang w:val="nl-NL"/>
        </w:rPr>
        <w:t xml:space="preserve"> partijen</w:t>
      </w:r>
      <w:r w:rsidR="00F93175" w:rsidRPr="004B19DF">
        <w:rPr>
          <w:rFonts w:ascii="Times New Roman" w:hAnsi="Times New Roman" w:cs="Times New Roman"/>
          <w:sz w:val="24"/>
          <w:szCs w:val="24"/>
          <w:lang w:val="nl-NL"/>
        </w:rPr>
        <w:t xml:space="preserve"> : </w:t>
      </w:r>
      <w:r w:rsidR="00D64033">
        <w:rPr>
          <w:rFonts w:ascii="Times New Roman" w:hAnsi="Times New Roman" w:cs="Times New Roman"/>
          <w:sz w:val="24"/>
          <w:szCs w:val="24"/>
          <w:lang w:val="nl-NL"/>
        </w:rPr>
        <w:t xml:space="preserve">andere dan de </w:t>
      </w:r>
      <w:r w:rsidR="00DC4508">
        <w:rPr>
          <w:rFonts w:ascii="Times New Roman" w:hAnsi="Times New Roman" w:cs="Times New Roman"/>
          <w:sz w:val="24"/>
          <w:szCs w:val="24"/>
          <w:lang w:val="nl-NL"/>
        </w:rPr>
        <w:t xml:space="preserve">belanghebbende partijen, </w:t>
      </w:r>
      <w:r w:rsidR="00F93175" w:rsidRPr="004B19DF">
        <w:rPr>
          <w:rFonts w:ascii="Times New Roman" w:hAnsi="Times New Roman" w:cs="Times New Roman"/>
          <w:sz w:val="24"/>
          <w:szCs w:val="24"/>
          <w:lang w:val="nl-NL"/>
        </w:rPr>
        <w:t xml:space="preserve">die </w:t>
      </w:r>
      <w:r w:rsidR="00D64033">
        <w:rPr>
          <w:rFonts w:ascii="Times New Roman" w:hAnsi="Times New Roman" w:cs="Times New Roman"/>
          <w:sz w:val="24"/>
          <w:szCs w:val="24"/>
          <w:lang w:val="nl-NL"/>
        </w:rPr>
        <w:t xml:space="preserve">op initiatief van de Voorzitter van de Comité REACH worden uitgenodigd, overeenkomstig artikel 4; </w:t>
      </w:r>
    </w:p>
    <w:p w:rsidR="000566C6"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8. </w:t>
      </w:r>
      <w:r w:rsidR="00CC5CD4" w:rsidRPr="004B19DF">
        <w:rPr>
          <w:rFonts w:ascii="Times New Roman" w:hAnsi="Times New Roman" w:cs="Times New Roman"/>
          <w:sz w:val="24"/>
          <w:szCs w:val="24"/>
          <w:lang w:val="nl-NL"/>
        </w:rPr>
        <w:t>Voorzitter</w:t>
      </w:r>
      <w:r w:rsidR="000566C6" w:rsidRPr="004B19DF">
        <w:rPr>
          <w:rFonts w:ascii="Times New Roman" w:hAnsi="Times New Roman" w:cs="Times New Roman"/>
          <w:sz w:val="24"/>
          <w:szCs w:val="24"/>
          <w:lang w:val="nl-NL"/>
        </w:rPr>
        <w:t> :</w:t>
      </w:r>
      <w:r w:rsidR="00CC5CD4" w:rsidRPr="004B19DF">
        <w:rPr>
          <w:rFonts w:ascii="Times New Roman" w:hAnsi="Times New Roman" w:cs="Times New Roman"/>
          <w:sz w:val="24"/>
          <w:szCs w:val="24"/>
          <w:lang w:val="nl-NL"/>
        </w:rPr>
        <w:t xml:space="preserve"> de Voorzitter van het Comité REACH of zijn afgevaardigde, zoals bepaald in artikel 7, §</w:t>
      </w:r>
      <w:r w:rsidR="00E55BE7">
        <w:rPr>
          <w:rFonts w:ascii="Times New Roman" w:hAnsi="Times New Roman" w:cs="Times New Roman"/>
          <w:sz w:val="24"/>
          <w:szCs w:val="24"/>
          <w:lang w:val="nl-NL"/>
        </w:rPr>
        <w:t xml:space="preserve"> </w:t>
      </w:r>
      <w:r w:rsidR="00CC5CD4" w:rsidRPr="004B19DF">
        <w:rPr>
          <w:rFonts w:ascii="Times New Roman" w:hAnsi="Times New Roman" w:cs="Times New Roman"/>
          <w:sz w:val="24"/>
          <w:szCs w:val="24"/>
          <w:lang w:val="nl-NL"/>
        </w:rPr>
        <w:t xml:space="preserve">6 van het </w:t>
      </w:r>
      <w:r w:rsidR="00423904" w:rsidRPr="004B19DF">
        <w:rPr>
          <w:rFonts w:ascii="Times New Roman" w:hAnsi="Times New Roman" w:cs="Times New Roman"/>
          <w:sz w:val="24"/>
          <w:szCs w:val="24"/>
          <w:lang w:val="nl-NL"/>
        </w:rPr>
        <w:t>Samenwerkingsakkoord</w:t>
      </w:r>
      <w:r w:rsidR="00CC5CD4" w:rsidRPr="004B19DF">
        <w:rPr>
          <w:rFonts w:ascii="Times New Roman" w:hAnsi="Times New Roman" w:cs="Times New Roman"/>
          <w:sz w:val="24"/>
          <w:szCs w:val="24"/>
          <w:lang w:val="nl-NL"/>
        </w:rPr>
        <w:t xml:space="preserve">; </w:t>
      </w:r>
      <w:r w:rsidR="000566C6" w:rsidRPr="004B19DF">
        <w:rPr>
          <w:rFonts w:ascii="Times New Roman" w:hAnsi="Times New Roman" w:cs="Times New Roman"/>
          <w:sz w:val="24"/>
          <w:szCs w:val="24"/>
          <w:lang w:val="nl-NL"/>
        </w:rPr>
        <w:t xml:space="preserve"> </w:t>
      </w:r>
    </w:p>
    <w:p w:rsidR="00C70132"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9. </w:t>
      </w:r>
      <w:r w:rsidR="00CC5CD4" w:rsidRPr="004B19DF">
        <w:rPr>
          <w:rFonts w:ascii="Times New Roman" w:hAnsi="Times New Roman" w:cs="Times New Roman"/>
          <w:sz w:val="24"/>
          <w:szCs w:val="24"/>
          <w:lang w:val="nl-NL"/>
        </w:rPr>
        <w:t xml:space="preserve">Het Agentschap : het Europees Agentschap voor chemische stoffen </w:t>
      </w:r>
      <w:r w:rsidR="00E36ACF" w:rsidRPr="004B19DF">
        <w:rPr>
          <w:rFonts w:ascii="Times New Roman" w:hAnsi="Times New Roman" w:cs="Times New Roman"/>
          <w:sz w:val="24"/>
          <w:szCs w:val="24"/>
          <w:lang w:val="nl-NL"/>
        </w:rPr>
        <w:t xml:space="preserve">zoals omschreven in artikel 1, 3° van het </w:t>
      </w:r>
      <w:r w:rsidR="00423904" w:rsidRPr="004B19DF">
        <w:rPr>
          <w:rFonts w:ascii="Times New Roman" w:hAnsi="Times New Roman" w:cs="Times New Roman"/>
          <w:sz w:val="24"/>
          <w:szCs w:val="24"/>
          <w:lang w:val="nl-NL"/>
        </w:rPr>
        <w:t>S</w:t>
      </w:r>
      <w:r w:rsidR="00E36ACF" w:rsidRPr="004B19DF">
        <w:rPr>
          <w:rFonts w:ascii="Times New Roman" w:hAnsi="Times New Roman" w:cs="Times New Roman"/>
          <w:sz w:val="24"/>
          <w:szCs w:val="24"/>
          <w:lang w:val="nl-NL"/>
        </w:rPr>
        <w:t>amenwerkingsakkoord;</w:t>
      </w:r>
    </w:p>
    <w:p w:rsidR="0052083F"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10. </w:t>
      </w:r>
      <w:r w:rsidR="00640DCC" w:rsidRPr="004B19DF">
        <w:rPr>
          <w:rFonts w:ascii="Times New Roman" w:hAnsi="Times New Roman" w:cs="Times New Roman"/>
          <w:sz w:val="24"/>
          <w:szCs w:val="24"/>
          <w:lang w:val="nl-NL"/>
        </w:rPr>
        <w:t>Bevoegde I</w:t>
      </w:r>
      <w:r w:rsidR="00CC5CD4" w:rsidRPr="004B19DF">
        <w:rPr>
          <w:rFonts w:ascii="Times New Roman" w:hAnsi="Times New Roman" w:cs="Times New Roman"/>
          <w:sz w:val="24"/>
          <w:szCs w:val="24"/>
          <w:lang w:val="nl-NL"/>
        </w:rPr>
        <w:t>nstantie :</w:t>
      </w:r>
      <w:r w:rsidR="00E36ACF" w:rsidRPr="004B19DF">
        <w:rPr>
          <w:rFonts w:ascii="Times New Roman" w:hAnsi="Times New Roman" w:cs="Times New Roman"/>
          <w:sz w:val="24"/>
          <w:szCs w:val="24"/>
          <w:lang w:val="nl-NL"/>
        </w:rPr>
        <w:t xml:space="preserve"> de instantie omschreven in artikel 1, </w:t>
      </w:r>
      <w:r w:rsidR="00132D4E">
        <w:rPr>
          <w:rFonts w:ascii="Times New Roman" w:hAnsi="Times New Roman" w:cs="Times New Roman"/>
          <w:sz w:val="24"/>
          <w:szCs w:val="24"/>
          <w:lang w:val="nl-NL"/>
        </w:rPr>
        <w:t>4</w:t>
      </w:r>
      <w:r w:rsidR="00E36ACF" w:rsidRPr="004B19DF">
        <w:rPr>
          <w:rFonts w:ascii="Times New Roman" w:hAnsi="Times New Roman" w:cs="Times New Roman"/>
          <w:sz w:val="24"/>
          <w:szCs w:val="24"/>
          <w:lang w:val="nl-NL"/>
        </w:rPr>
        <w:t xml:space="preserve">° van het </w:t>
      </w:r>
      <w:r w:rsidR="00423904" w:rsidRPr="004B19DF">
        <w:rPr>
          <w:rFonts w:ascii="Times New Roman" w:hAnsi="Times New Roman" w:cs="Times New Roman"/>
          <w:sz w:val="24"/>
          <w:szCs w:val="24"/>
          <w:lang w:val="nl-NL"/>
        </w:rPr>
        <w:t>S</w:t>
      </w:r>
      <w:r w:rsidR="00E36ACF" w:rsidRPr="004B19DF">
        <w:rPr>
          <w:rFonts w:ascii="Times New Roman" w:hAnsi="Times New Roman" w:cs="Times New Roman"/>
          <w:sz w:val="24"/>
          <w:szCs w:val="24"/>
          <w:lang w:val="nl-NL"/>
        </w:rPr>
        <w:t xml:space="preserve">amenwerkingsakkoord; </w:t>
      </w:r>
      <w:r w:rsidR="00D47865" w:rsidRPr="004B19DF">
        <w:rPr>
          <w:rFonts w:ascii="Times New Roman" w:hAnsi="Times New Roman" w:cs="Times New Roman"/>
          <w:sz w:val="24"/>
          <w:szCs w:val="24"/>
          <w:lang w:val="nl-NL"/>
        </w:rPr>
        <w:t xml:space="preserve"> </w:t>
      </w:r>
    </w:p>
    <w:p w:rsidR="0052083F"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11. </w:t>
      </w:r>
      <w:r w:rsidR="00D739DD" w:rsidRPr="004B19DF">
        <w:rPr>
          <w:rFonts w:ascii="Times New Roman" w:hAnsi="Times New Roman" w:cs="Times New Roman"/>
          <w:sz w:val="24"/>
          <w:szCs w:val="24"/>
          <w:lang w:val="nl-NL"/>
        </w:rPr>
        <w:t>Wetenschappelijk Comité REACH : het wetenschappelijk adviesco</w:t>
      </w:r>
      <w:r w:rsidR="00631769" w:rsidRPr="004B19DF">
        <w:rPr>
          <w:rFonts w:ascii="Times New Roman" w:hAnsi="Times New Roman" w:cs="Times New Roman"/>
          <w:sz w:val="24"/>
          <w:szCs w:val="24"/>
          <w:lang w:val="nl-NL"/>
        </w:rPr>
        <w:t>mité opgericht bij artikel 3, §</w:t>
      </w:r>
      <w:r w:rsidR="00E55BE7">
        <w:rPr>
          <w:rFonts w:ascii="Times New Roman" w:hAnsi="Times New Roman" w:cs="Times New Roman"/>
          <w:sz w:val="24"/>
          <w:szCs w:val="24"/>
          <w:lang w:val="nl-NL"/>
        </w:rPr>
        <w:t xml:space="preserve"> </w:t>
      </w:r>
      <w:r w:rsidR="00D739DD" w:rsidRPr="004B19DF">
        <w:rPr>
          <w:rFonts w:ascii="Times New Roman" w:hAnsi="Times New Roman" w:cs="Times New Roman"/>
          <w:sz w:val="24"/>
          <w:szCs w:val="24"/>
          <w:lang w:val="nl-NL"/>
        </w:rPr>
        <w:t xml:space="preserve">3 van het </w:t>
      </w:r>
      <w:r w:rsidR="00423904" w:rsidRPr="004B19DF">
        <w:rPr>
          <w:rFonts w:ascii="Times New Roman" w:hAnsi="Times New Roman" w:cs="Times New Roman"/>
          <w:sz w:val="24"/>
          <w:szCs w:val="24"/>
          <w:lang w:val="nl-NL"/>
        </w:rPr>
        <w:t>Samenwerkingsakkoord</w:t>
      </w:r>
      <w:r w:rsidR="002837AC" w:rsidRPr="004B19DF">
        <w:rPr>
          <w:rFonts w:ascii="Times New Roman" w:hAnsi="Times New Roman" w:cs="Times New Roman"/>
          <w:sz w:val="24"/>
          <w:szCs w:val="24"/>
          <w:lang w:val="nl-NL"/>
        </w:rPr>
        <w:t>;</w:t>
      </w:r>
    </w:p>
    <w:p w:rsidR="0052083F"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12. </w:t>
      </w:r>
      <w:r w:rsidR="00B946E3" w:rsidRPr="004B19DF">
        <w:rPr>
          <w:rFonts w:ascii="Times New Roman" w:hAnsi="Times New Roman" w:cs="Times New Roman"/>
          <w:sz w:val="24"/>
          <w:szCs w:val="24"/>
          <w:lang w:val="nl-NL"/>
        </w:rPr>
        <w:t>Forum Nationaal REACH : het f</w:t>
      </w:r>
      <w:r w:rsidR="00631769" w:rsidRPr="004B19DF">
        <w:rPr>
          <w:rFonts w:ascii="Times New Roman" w:hAnsi="Times New Roman" w:cs="Times New Roman"/>
          <w:sz w:val="24"/>
          <w:szCs w:val="24"/>
          <w:lang w:val="nl-NL"/>
        </w:rPr>
        <w:t>orum opgericht bij artikel 3, §</w:t>
      </w:r>
      <w:r w:rsidR="00E55BE7">
        <w:rPr>
          <w:rFonts w:ascii="Times New Roman" w:hAnsi="Times New Roman" w:cs="Times New Roman"/>
          <w:sz w:val="24"/>
          <w:szCs w:val="24"/>
          <w:lang w:val="nl-NL"/>
        </w:rPr>
        <w:t xml:space="preserve"> </w:t>
      </w:r>
      <w:r w:rsidR="00D739DD" w:rsidRPr="004B19DF">
        <w:rPr>
          <w:rFonts w:ascii="Times New Roman" w:hAnsi="Times New Roman" w:cs="Times New Roman"/>
          <w:sz w:val="24"/>
          <w:szCs w:val="24"/>
          <w:lang w:val="nl-NL"/>
        </w:rPr>
        <w:t xml:space="preserve">3 </w:t>
      </w:r>
      <w:r w:rsidR="00041189" w:rsidRPr="004B19DF">
        <w:rPr>
          <w:rFonts w:ascii="Times New Roman" w:hAnsi="Times New Roman" w:cs="Times New Roman"/>
          <w:sz w:val="24"/>
          <w:szCs w:val="24"/>
          <w:lang w:val="nl-NL"/>
        </w:rPr>
        <w:t xml:space="preserve">van het </w:t>
      </w:r>
      <w:r w:rsidR="00423904" w:rsidRPr="004B19DF">
        <w:rPr>
          <w:rFonts w:ascii="Times New Roman" w:hAnsi="Times New Roman" w:cs="Times New Roman"/>
          <w:sz w:val="24"/>
          <w:szCs w:val="24"/>
          <w:lang w:val="nl-NL"/>
        </w:rPr>
        <w:t>Samenwerkingsakkoord</w:t>
      </w:r>
      <w:r w:rsidR="00041189" w:rsidRPr="004B19DF">
        <w:rPr>
          <w:rFonts w:ascii="Times New Roman" w:hAnsi="Times New Roman" w:cs="Times New Roman"/>
          <w:sz w:val="24"/>
          <w:szCs w:val="24"/>
          <w:lang w:val="nl-NL"/>
        </w:rPr>
        <w:t xml:space="preserve">; </w:t>
      </w:r>
    </w:p>
    <w:p w:rsidR="007D516E" w:rsidRPr="004B19DF" w:rsidRDefault="008E5ED3"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13. </w:t>
      </w:r>
      <w:r w:rsidR="00041189" w:rsidRPr="004B19DF">
        <w:rPr>
          <w:rFonts w:ascii="Times New Roman" w:hAnsi="Times New Roman" w:cs="Times New Roman"/>
          <w:sz w:val="24"/>
          <w:szCs w:val="24"/>
          <w:lang w:val="nl-NL"/>
        </w:rPr>
        <w:t xml:space="preserve">ICL REACH : de </w:t>
      </w:r>
      <w:r w:rsidR="00E36ACF" w:rsidRPr="004B19DF">
        <w:rPr>
          <w:rFonts w:ascii="Times New Roman" w:hAnsi="Times New Roman" w:cs="Times New Roman"/>
          <w:sz w:val="24"/>
          <w:szCs w:val="24"/>
          <w:lang w:val="nl-NL"/>
        </w:rPr>
        <w:t xml:space="preserve">verruimde </w:t>
      </w:r>
      <w:r w:rsidR="00041189" w:rsidRPr="004B19DF">
        <w:rPr>
          <w:rFonts w:ascii="Times New Roman" w:hAnsi="Times New Roman" w:cs="Times New Roman"/>
          <w:sz w:val="24"/>
          <w:szCs w:val="24"/>
          <w:lang w:val="nl-NL"/>
        </w:rPr>
        <w:t xml:space="preserve">Interministeriële Conferentie Leefmilieu </w:t>
      </w:r>
      <w:r w:rsidR="00E36ACF" w:rsidRPr="004B19DF">
        <w:rPr>
          <w:rFonts w:ascii="Times New Roman" w:hAnsi="Times New Roman" w:cs="Times New Roman"/>
          <w:sz w:val="24"/>
          <w:szCs w:val="24"/>
          <w:lang w:val="nl-NL"/>
        </w:rPr>
        <w:t xml:space="preserve">zoals omschreven in artikel 1, 8° van het </w:t>
      </w:r>
      <w:r w:rsidR="00423904" w:rsidRPr="004B19DF">
        <w:rPr>
          <w:rFonts w:ascii="Times New Roman" w:hAnsi="Times New Roman" w:cs="Times New Roman"/>
          <w:sz w:val="24"/>
          <w:szCs w:val="24"/>
          <w:lang w:val="nl-NL"/>
        </w:rPr>
        <w:t>S</w:t>
      </w:r>
      <w:r w:rsidR="00E36ACF" w:rsidRPr="004B19DF">
        <w:rPr>
          <w:rFonts w:ascii="Times New Roman" w:hAnsi="Times New Roman" w:cs="Times New Roman"/>
          <w:sz w:val="24"/>
          <w:szCs w:val="24"/>
          <w:lang w:val="nl-NL"/>
        </w:rPr>
        <w:t>amenwerkingsakkoord.</w:t>
      </w:r>
    </w:p>
    <w:p w:rsidR="00C007B4" w:rsidRPr="004B19DF" w:rsidRDefault="00C007B4" w:rsidP="00845CD6">
      <w:pPr>
        <w:pStyle w:val="ListParagraph"/>
        <w:tabs>
          <w:tab w:val="left" w:pos="426"/>
        </w:tabs>
        <w:spacing w:before="120" w:after="120"/>
        <w:ind w:left="0"/>
        <w:contextualSpacing w:val="0"/>
        <w:jc w:val="both"/>
        <w:rPr>
          <w:rFonts w:ascii="Times New Roman" w:hAnsi="Times New Roman" w:cs="Times New Roman"/>
          <w:sz w:val="24"/>
          <w:szCs w:val="24"/>
          <w:lang w:val="nl-NL"/>
        </w:rPr>
      </w:pPr>
    </w:p>
    <w:p w:rsidR="00EA6516" w:rsidRPr="004B19DF" w:rsidRDefault="00CC2C5D"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lastRenderedPageBreak/>
        <w:t>Art</w:t>
      </w:r>
      <w:r w:rsidR="00041189" w:rsidRPr="004B19DF">
        <w:rPr>
          <w:rFonts w:ascii="Times New Roman" w:hAnsi="Times New Roman" w:cs="Times New Roman"/>
          <w:b/>
          <w:sz w:val="24"/>
          <w:szCs w:val="24"/>
          <w:lang w:val="nl-NL"/>
        </w:rPr>
        <w:t>ikel</w:t>
      </w:r>
      <w:r w:rsidR="00EA6516" w:rsidRPr="004B19DF">
        <w:rPr>
          <w:rFonts w:ascii="Times New Roman" w:hAnsi="Times New Roman" w:cs="Times New Roman"/>
          <w:b/>
          <w:sz w:val="24"/>
          <w:szCs w:val="24"/>
          <w:lang w:val="nl-NL"/>
        </w:rPr>
        <w:t xml:space="preserve"> </w:t>
      </w:r>
      <w:r w:rsidR="00336610" w:rsidRPr="004B19DF">
        <w:rPr>
          <w:rFonts w:ascii="Times New Roman" w:hAnsi="Times New Roman" w:cs="Times New Roman"/>
          <w:b/>
          <w:sz w:val="24"/>
          <w:szCs w:val="24"/>
          <w:lang w:val="nl-NL"/>
        </w:rPr>
        <w:t>2</w:t>
      </w:r>
      <w:r w:rsidRPr="004B19DF">
        <w:rPr>
          <w:rFonts w:ascii="Times New Roman" w:hAnsi="Times New Roman" w:cs="Times New Roman"/>
          <w:b/>
          <w:sz w:val="24"/>
          <w:szCs w:val="24"/>
          <w:lang w:val="nl-NL"/>
        </w:rPr>
        <w:t xml:space="preserve">. </w:t>
      </w:r>
      <w:r w:rsidR="00631769" w:rsidRPr="004B19DF">
        <w:rPr>
          <w:rFonts w:ascii="Times New Roman" w:hAnsi="Times New Roman" w:cs="Times New Roman"/>
          <w:b/>
          <w:sz w:val="24"/>
          <w:szCs w:val="24"/>
          <w:lang w:val="nl-NL"/>
        </w:rPr>
        <w:t>Taken van de Voorzitter</w:t>
      </w:r>
    </w:p>
    <w:p w:rsidR="001C1E36" w:rsidRPr="004B19DF" w:rsidRDefault="00B946E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V</w:t>
      </w:r>
      <w:r w:rsidR="00041189" w:rsidRPr="004B19DF">
        <w:rPr>
          <w:rFonts w:ascii="Times New Roman" w:hAnsi="Times New Roman" w:cs="Times New Roman"/>
          <w:sz w:val="24"/>
          <w:szCs w:val="24"/>
          <w:lang w:val="nl-NL"/>
        </w:rPr>
        <w:t xml:space="preserve">oorzitter is belast met de volgende taken : </w:t>
      </w:r>
    </w:p>
    <w:p w:rsidR="001C1E36" w:rsidRPr="004B19DF" w:rsidRDefault="00C34E6C"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bijeenroepen van de </w:t>
      </w:r>
      <w:r w:rsidR="00806DA6" w:rsidRPr="004B19DF">
        <w:rPr>
          <w:rFonts w:ascii="Times New Roman" w:hAnsi="Times New Roman" w:cs="Times New Roman"/>
          <w:sz w:val="24"/>
          <w:szCs w:val="24"/>
          <w:lang w:val="nl-NL"/>
        </w:rPr>
        <w:t>vergaderingen van het Comité REACH</w:t>
      </w:r>
      <w:r w:rsidR="00631769" w:rsidRPr="004B19DF">
        <w:rPr>
          <w:rFonts w:ascii="Times New Roman" w:hAnsi="Times New Roman" w:cs="Times New Roman"/>
          <w:sz w:val="24"/>
          <w:szCs w:val="24"/>
          <w:lang w:val="nl-NL"/>
        </w:rPr>
        <w:t xml:space="preserve"> </w:t>
      </w:r>
      <w:r w:rsidR="00806DA6" w:rsidRPr="004B19DF">
        <w:rPr>
          <w:rFonts w:ascii="Times New Roman" w:hAnsi="Times New Roman" w:cs="Times New Roman"/>
          <w:sz w:val="24"/>
          <w:szCs w:val="24"/>
          <w:lang w:val="nl-NL"/>
        </w:rPr>
        <w:t xml:space="preserve">; </w:t>
      </w:r>
    </w:p>
    <w:p w:rsidR="00477F65" w:rsidRPr="004B19DF" w:rsidRDefault="00477F65"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het uitnodigen van betrokken partijen</w:t>
      </w:r>
      <w:r w:rsidR="00D64033">
        <w:rPr>
          <w:rFonts w:ascii="Times New Roman" w:hAnsi="Times New Roman" w:cs="Times New Roman"/>
          <w:sz w:val="24"/>
          <w:szCs w:val="24"/>
          <w:lang w:val="nl-NL"/>
        </w:rPr>
        <w:t xml:space="preserve"> om aan een open vergadering deel te nemen</w:t>
      </w:r>
      <w:r w:rsidRPr="004B19DF">
        <w:rPr>
          <w:rFonts w:ascii="Times New Roman" w:hAnsi="Times New Roman" w:cs="Times New Roman"/>
          <w:sz w:val="24"/>
          <w:szCs w:val="24"/>
          <w:lang w:val="nl-NL"/>
        </w:rPr>
        <w:t>, waar dit aangewezen wordt geacht;</w:t>
      </w:r>
    </w:p>
    <w:p w:rsidR="001C1E36" w:rsidRPr="004B19DF" w:rsidRDefault="00C34E6C"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erop toezien </w:t>
      </w:r>
      <w:r w:rsidR="00B60807" w:rsidRPr="004B19DF">
        <w:rPr>
          <w:rFonts w:ascii="Times New Roman" w:hAnsi="Times New Roman" w:cs="Times New Roman"/>
          <w:sz w:val="24"/>
          <w:szCs w:val="24"/>
          <w:lang w:val="nl-NL"/>
        </w:rPr>
        <w:t>dat er geen belangenconflicten zijn </w:t>
      </w:r>
      <w:r w:rsidR="00E36ACF" w:rsidRPr="004B19DF">
        <w:rPr>
          <w:rFonts w:ascii="Times New Roman" w:hAnsi="Times New Roman" w:cs="Times New Roman"/>
          <w:sz w:val="24"/>
          <w:szCs w:val="24"/>
          <w:lang w:val="nl-NL"/>
        </w:rPr>
        <w:t>of kunnen ontstaan</w:t>
      </w:r>
      <w:r w:rsidR="00B60807" w:rsidRPr="004B19DF">
        <w:rPr>
          <w:rFonts w:ascii="Times New Roman" w:hAnsi="Times New Roman" w:cs="Times New Roman"/>
          <w:sz w:val="24"/>
          <w:szCs w:val="24"/>
          <w:lang w:val="nl-NL"/>
        </w:rPr>
        <w:t xml:space="preserve">; </w:t>
      </w:r>
    </w:p>
    <w:p w:rsidR="001C1E36" w:rsidRPr="004B19DF" w:rsidRDefault="00B60807"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wa</w:t>
      </w:r>
      <w:r w:rsidR="00C34E6C" w:rsidRPr="004B19DF">
        <w:rPr>
          <w:rFonts w:ascii="Times New Roman" w:hAnsi="Times New Roman" w:cs="Times New Roman"/>
          <w:sz w:val="24"/>
          <w:szCs w:val="24"/>
          <w:lang w:val="nl-NL"/>
        </w:rPr>
        <w:t xml:space="preserve">ken </w:t>
      </w:r>
      <w:r w:rsidRPr="004B19DF">
        <w:rPr>
          <w:rFonts w:ascii="Times New Roman" w:hAnsi="Times New Roman" w:cs="Times New Roman"/>
          <w:sz w:val="24"/>
          <w:szCs w:val="24"/>
          <w:lang w:val="nl-NL"/>
        </w:rPr>
        <w:t>over de vertrouweli</w:t>
      </w:r>
      <w:r w:rsidR="00C34E6C" w:rsidRPr="004B19DF">
        <w:rPr>
          <w:rFonts w:ascii="Times New Roman" w:hAnsi="Times New Roman" w:cs="Times New Roman"/>
          <w:sz w:val="24"/>
          <w:szCs w:val="24"/>
          <w:lang w:val="nl-NL"/>
        </w:rPr>
        <w:t>j</w:t>
      </w:r>
      <w:r w:rsidRPr="004B19DF">
        <w:rPr>
          <w:rFonts w:ascii="Times New Roman" w:hAnsi="Times New Roman" w:cs="Times New Roman"/>
          <w:sz w:val="24"/>
          <w:szCs w:val="24"/>
          <w:lang w:val="nl-NL"/>
        </w:rPr>
        <w:t>kheid van de debatten</w:t>
      </w:r>
      <w:r w:rsidR="003632F2" w:rsidRPr="004B19DF">
        <w:rPr>
          <w:rFonts w:ascii="Times New Roman" w:hAnsi="Times New Roman" w:cs="Times New Roman"/>
          <w:sz w:val="24"/>
          <w:szCs w:val="24"/>
          <w:lang w:val="nl-NL"/>
        </w:rPr>
        <w:t>,</w:t>
      </w:r>
      <w:r w:rsidR="003632F2" w:rsidRPr="004B19DF">
        <w:rPr>
          <w:lang w:val="nl-BE"/>
        </w:rPr>
        <w:t xml:space="preserve"> </w:t>
      </w:r>
      <w:r w:rsidR="008E0B18">
        <w:rPr>
          <w:rFonts w:ascii="Times New Roman" w:hAnsi="Times New Roman" w:cs="Times New Roman"/>
          <w:sz w:val="24"/>
          <w:szCs w:val="24"/>
          <w:lang w:val="nl-NL"/>
        </w:rPr>
        <w:t>overeenkomstig artikel 7</w:t>
      </w:r>
      <w:r w:rsidRPr="004B19DF">
        <w:rPr>
          <w:rFonts w:ascii="Times New Roman" w:hAnsi="Times New Roman" w:cs="Times New Roman"/>
          <w:sz w:val="24"/>
          <w:szCs w:val="24"/>
          <w:lang w:val="nl-NL"/>
        </w:rPr>
        <w:t xml:space="preserve"> ;  </w:t>
      </w:r>
    </w:p>
    <w:p w:rsidR="001C1E36" w:rsidRPr="004B19DF" w:rsidRDefault="00C34E6C"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toezien </w:t>
      </w:r>
      <w:r w:rsidR="00B60807" w:rsidRPr="004B19DF">
        <w:rPr>
          <w:rFonts w:ascii="Times New Roman" w:hAnsi="Times New Roman" w:cs="Times New Roman"/>
          <w:sz w:val="24"/>
          <w:szCs w:val="24"/>
          <w:lang w:val="nl-NL"/>
        </w:rPr>
        <w:t>op de naleving van het huishoude</w:t>
      </w:r>
      <w:r w:rsidRPr="004B19DF">
        <w:rPr>
          <w:rFonts w:ascii="Times New Roman" w:hAnsi="Times New Roman" w:cs="Times New Roman"/>
          <w:sz w:val="24"/>
          <w:szCs w:val="24"/>
          <w:lang w:val="nl-NL"/>
        </w:rPr>
        <w:t>l</w:t>
      </w:r>
      <w:r w:rsidR="00B60807" w:rsidRPr="004B19DF">
        <w:rPr>
          <w:rFonts w:ascii="Times New Roman" w:hAnsi="Times New Roman" w:cs="Times New Roman"/>
          <w:sz w:val="24"/>
          <w:szCs w:val="24"/>
          <w:lang w:val="nl-NL"/>
        </w:rPr>
        <w:t xml:space="preserve">ijk reglement en </w:t>
      </w:r>
      <w:r w:rsidR="00424C78" w:rsidRPr="004B19DF">
        <w:rPr>
          <w:rFonts w:ascii="Times New Roman" w:hAnsi="Times New Roman" w:cs="Times New Roman"/>
          <w:sz w:val="24"/>
          <w:szCs w:val="24"/>
          <w:lang w:val="nl-NL"/>
        </w:rPr>
        <w:t xml:space="preserve">maatregelen voorstellen </w:t>
      </w:r>
      <w:r w:rsidR="00B60807" w:rsidRPr="004B19DF">
        <w:rPr>
          <w:rFonts w:ascii="Times New Roman" w:hAnsi="Times New Roman" w:cs="Times New Roman"/>
          <w:sz w:val="24"/>
          <w:szCs w:val="24"/>
          <w:lang w:val="nl-NL"/>
        </w:rPr>
        <w:t xml:space="preserve">ingeval </w:t>
      </w:r>
      <w:r w:rsidR="00443C27" w:rsidRPr="004B19DF">
        <w:rPr>
          <w:rFonts w:ascii="Times New Roman" w:hAnsi="Times New Roman" w:cs="Times New Roman"/>
          <w:sz w:val="24"/>
          <w:szCs w:val="24"/>
          <w:lang w:val="nl-NL"/>
        </w:rPr>
        <w:t xml:space="preserve">van schending </w:t>
      </w:r>
      <w:r w:rsidR="001A3DAF" w:rsidRPr="004B19DF">
        <w:rPr>
          <w:rFonts w:ascii="Times New Roman" w:hAnsi="Times New Roman" w:cs="Times New Roman"/>
          <w:sz w:val="24"/>
          <w:szCs w:val="24"/>
          <w:lang w:val="nl-NL"/>
        </w:rPr>
        <w:t>;</w:t>
      </w:r>
    </w:p>
    <w:p w:rsidR="001A3DAF" w:rsidRPr="004B19DF" w:rsidRDefault="00C34E6C"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openen, voorzitten </w:t>
      </w:r>
      <w:r w:rsidR="00661996">
        <w:rPr>
          <w:rFonts w:ascii="Times New Roman" w:hAnsi="Times New Roman" w:cs="Times New Roman"/>
          <w:sz w:val="24"/>
          <w:szCs w:val="24"/>
          <w:lang w:val="nl-NL"/>
        </w:rPr>
        <w:t xml:space="preserve">en sluiten </w:t>
      </w:r>
      <w:r w:rsidRPr="004B19DF">
        <w:rPr>
          <w:rFonts w:ascii="Times New Roman" w:hAnsi="Times New Roman" w:cs="Times New Roman"/>
          <w:sz w:val="24"/>
          <w:szCs w:val="24"/>
          <w:lang w:val="nl-NL"/>
        </w:rPr>
        <w:t xml:space="preserve">van de </w:t>
      </w:r>
      <w:r w:rsidR="00FD40F7" w:rsidRPr="004B19DF">
        <w:rPr>
          <w:rFonts w:ascii="Times New Roman" w:hAnsi="Times New Roman" w:cs="Times New Roman"/>
          <w:sz w:val="24"/>
          <w:szCs w:val="24"/>
          <w:lang w:val="nl-NL"/>
        </w:rPr>
        <w:t>vergadering</w:t>
      </w:r>
      <w:r w:rsidR="00443C27" w:rsidRPr="004B19DF">
        <w:rPr>
          <w:rFonts w:ascii="Times New Roman" w:hAnsi="Times New Roman" w:cs="Times New Roman"/>
          <w:sz w:val="24"/>
          <w:szCs w:val="24"/>
          <w:lang w:val="nl-NL"/>
        </w:rPr>
        <w:t>en</w:t>
      </w:r>
      <w:r w:rsidRPr="004B19DF">
        <w:rPr>
          <w:rFonts w:ascii="Times New Roman" w:hAnsi="Times New Roman" w:cs="Times New Roman"/>
          <w:sz w:val="24"/>
          <w:szCs w:val="24"/>
          <w:lang w:val="nl-NL"/>
        </w:rPr>
        <w:t xml:space="preserve"> van het Comité REACH; </w:t>
      </w:r>
    </w:p>
    <w:p w:rsidR="00FD40F7" w:rsidRPr="004B19DF" w:rsidRDefault="00FD40F7"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voorleggen van voorstellen t</w:t>
      </w:r>
      <w:r w:rsidR="00443C27" w:rsidRPr="004B19DF">
        <w:rPr>
          <w:rFonts w:ascii="Times New Roman" w:hAnsi="Times New Roman" w:cs="Times New Roman"/>
          <w:sz w:val="24"/>
          <w:szCs w:val="24"/>
          <w:lang w:val="nl-NL"/>
        </w:rPr>
        <w:t>ot</w:t>
      </w:r>
      <w:r w:rsidRPr="004B19DF">
        <w:rPr>
          <w:rFonts w:ascii="Times New Roman" w:hAnsi="Times New Roman" w:cs="Times New Roman"/>
          <w:sz w:val="24"/>
          <w:szCs w:val="24"/>
          <w:lang w:val="nl-NL"/>
        </w:rPr>
        <w:t xml:space="preserve"> aanwijzing of benoeming van de </w:t>
      </w:r>
      <w:r w:rsidR="00E36ACF" w:rsidRPr="004B19DF">
        <w:rPr>
          <w:rFonts w:ascii="Times New Roman" w:hAnsi="Times New Roman" w:cs="Times New Roman"/>
          <w:sz w:val="24"/>
          <w:szCs w:val="24"/>
          <w:lang w:val="nl-NL"/>
        </w:rPr>
        <w:t xml:space="preserve">Belgische vertegenwoordigers in de </w:t>
      </w:r>
      <w:r w:rsidRPr="004B19DF">
        <w:rPr>
          <w:rFonts w:ascii="Times New Roman" w:hAnsi="Times New Roman" w:cs="Times New Roman"/>
          <w:sz w:val="24"/>
          <w:szCs w:val="24"/>
          <w:lang w:val="nl-NL"/>
        </w:rPr>
        <w:t>organen van het Agentschap aan de ICL REACH</w:t>
      </w:r>
      <w:r w:rsidR="00477F65"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overeenkomstig artikel 9, §</w:t>
      </w:r>
      <w:r w:rsidR="00E55BE7">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1, 1° van het samenwerkingsakkoord; </w:t>
      </w:r>
    </w:p>
    <w:p w:rsidR="007D516E" w:rsidRPr="004B19DF" w:rsidRDefault="00F80ADC" w:rsidP="00845CD6">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andere </w:t>
      </w:r>
      <w:r w:rsidR="00C34E6C" w:rsidRPr="004B19DF">
        <w:rPr>
          <w:rFonts w:ascii="Times New Roman" w:hAnsi="Times New Roman" w:cs="Times New Roman"/>
          <w:sz w:val="24"/>
          <w:szCs w:val="24"/>
          <w:lang w:val="nl-NL"/>
        </w:rPr>
        <w:t xml:space="preserve">taken die door het Comité REACH </w:t>
      </w:r>
      <w:r w:rsidRPr="004B19DF">
        <w:rPr>
          <w:rFonts w:ascii="Times New Roman" w:hAnsi="Times New Roman" w:cs="Times New Roman"/>
          <w:sz w:val="24"/>
          <w:szCs w:val="24"/>
          <w:lang w:val="nl-NL"/>
        </w:rPr>
        <w:t xml:space="preserve">aan de Voorzitter </w:t>
      </w:r>
      <w:r w:rsidR="00C34E6C" w:rsidRPr="004B19DF">
        <w:rPr>
          <w:rFonts w:ascii="Times New Roman" w:hAnsi="Times New Roman" w:cs="Times New Roman"/>
          <w:sz w:val="24"/>
          <w:szCs w:val="24"/>
          <w:lang w:val="nl-NL"/>
        </w:rPr>
        <w:t xml:space="preserve">worden toevertrouwd. </w:t>
      </w:r>
    </w:p>
    <w:p w:rsidR="00702D7F" w:rsidRPr="004B19DF" w:rsidRDefault="00702D7F" w:rsidP="00845CD6">
      <w:pPr>
        <w:spacing w:before="120" w:after="120"/>
        <w:jc w:val="both"/>
        <w:rPr>
          <w:rFonts w:ascii="Times New Roman" w:hAnsi="Times New Roman" w:cs="Times New Roman"/>
          <w:b/>
          <w:sz w:val="24"/>
          <w:szCs w:val="24"/>
          <w:lang w:val="nl-NL"/>
        </w:rPr>
      </w:pPr>
    </w:p>
    <w:p w:rsidR="00AA2D69" w:rsidRPr="004B19DF" w:rsidRDefault="00336610"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213733"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3</w:t>
      </w:r>
      <w:r w:rsidR="00AA2D69" w:rsidRPr="004B19DF">
        <w:rPr>
          <w:rFonts w:ascii="Times New Roman" w:hAnsi="Times New Roman" w:cs="Times New Roman"/>
          <w:b/>
          <w:sz w:val="24"/>
          <w:szCs w:val="24"/>
          <w:lang w:val="nl-NL"/>
        </w:rPr>
        <w:t xml:space="preserve">. </w:t>
      </w:r>
      <w:r w:rsidR="00213733" w:rsidRPr="004B19DF">
        <w:rPr>
          <w:rFonts w:ascii="Times New Roman" w:hAnsi="Times New Roman" w:cs="Times New Roman"/>
          <w:b/>
          <w:sz w:val="24"/>
          <w:szCs w:val="24"/>
          <w:lang w:val="nl-NL"/>
        </w:rPr>
        <w:t xml:space="preserve">Lijst van deskundigen en </w:t>
      </w:r>
      <w:r w:rsidR="000C0B23" w:rsidRPr="004B19DF">
        <w:rPr>
          <w:rFonts w:ascii="Times New Roman" w:hAnsi="Times New Roman" w:cs="Times New Roman"/>
          <w:b/>
          <w:sz w:val="24"/>
          <w:szCs w:val="24"/>
          <w:lang w:val="nl-NL"/>
        </w:rPr>
        <w:t>belanghebbende partijen</w:t>
      </w:r>
      <w:r w:rsidR="00213733" w:rsidRPr="004B19DF">
        <w:rPr>
          <w:rFonts w:ascii="Times New Roman" w:hAnsi="Times New Roman" w:cs="Times New Roman"/>
          <w:b/>
          <w:sz w:val="24"/>
          <w:szCs w:val="24"/>
          <w:lang w:val="nl-NL"/>
        </w:rPr>
        <w:t xml:space="preserve"> </w:t>
      </w:r>
    </w:p>
    <w:p w:rsidR="00AA2D69" w:rsidRDefault="0021373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Het Comité REACH stelt een lijst van permanente deskundigen e</w:t>
      </w:r>
      <w:r w:rsidR="00B946E3" w:rsidRPr="004B19DF">
        <w:rPr>
          <w:rFonts w:ascii="Times New Roman" w:hAnsi="Times New Roman" w:cs="Times New Roman"/>
          <w:sz w:val="24"/>
          <w:szCs w:val="24"/>
          <w:lang w:val="nl-NL"/>
        </w:rPr>
        <w:t xml:space="preserve">n een lijst van </w:t>
      </w:r>
      <w:r w:rsidR="000C0B23" w:rsidRPr="004B19DF">
        <w:rPr>
          <w:rFonts w:ascii="Times New Roman" w:hAnsi="Times New Roman" w:cs="Times New Roman"/>
          <w:sz w:val="24"/>
          <w:szCs w:val="24"/>
          <w:lang w:val="nl-NL"/>
        </w:rPr>
        <w:t>belanghebbende</w:t>
      </w:r>
      <w:r w:rsidR="009C5F54" w:rsidRPr="004B19DF">
        <w:rPr>
          <w:rFonts w:ascii="Times New Roman" w:hAnsi="Times New Roman" w:cs="Times New Roman"/>
          <w:sz w:val="24"/>
          <w:szCs w:val="24"/>
          <w:lang w:val="nl-NL"/>
        </w:rPr>
        <w:t xml:space="preserve"> </w:t>
      </w:r>
      <w:r w:rsidR="000C0B23" w:rsidRPr="004B19DF">
        <w:rPr>
          <w:rFonts w:ascii="Times New Roman" w:hAnsi="Times New Roman" w:cs="Times New Roman"/>
          <w:sz w:val="24"/>
          <w:szCs w:val="24"/>
          <w:lang w:val="nl-NL"/>
        </w:rPr>
        <w:t>partijen</w:t>
      </w:r>
      <w:r w:rsidR="00B946E3" w:rsidRPr="004B19DF">
        <w:rPr>
          <w:rFonts w:ascii="Times New Roman" w:hAnsi="Times New Roman" w:cs="Times New Roman"/>
          <w:sz w:val="24"/>
          <w:szCs w:val="24"/>
          <w:lang w:val="nl-NL"/>
        </w:rPr>
        <w:t xml:space="preserve"> op</w:t>
      </w:r>
      <w:r w:rsidRPr="004B19DF">
        <w:rPr>
          <w:rFonts w:ascii="Times New Roman" w:hAnsi="Times New Roman" w:cs="Times New Roman"/>
          <w:sz w:val="24"/>
          <w:szCs w:val="24"/>
          <w:lang w:val="nl-NL"/>
        </w:rPr>
        <w:t xml:space="preserve"> overeenkomstig de in d</w:t>
      </w:r>
      <w:r w:rsidR="001557F7" w:rsidRPr="004B19DF">
        <w:rPr>
          <w:rFonts w:ascii="Times New Roman" w:hAnsi="Times New Roman" w:cs="Times New Roman"/>
          <w:sz w:val="24"/>
          <w:szCs w:val="24"/>
          <w:lang w:val="nl-NL"/>
        </w:rPr>
        <w:t>it huishoudelijk reglement bepa</w:t>
      </w:r>
      <w:r w:rsidRPr="004B19DF">
        <w:rPr>
          <w:rFonts w:ascii="Times New Roman" w:hAnsi="Times New Roman" w:cs="Times New Roman"/>
          <w:sz w:val="24"/>
          <w:szCs w:val="24"/>
          <w:lang w:val="nl-NL"/>
        </w:rPr>
        <w:t>alde besl</w:t>
      </w:r>
      <w:r w:rsidR="001557F7" w:rsidRPr="004B19DF">
        <w:rPr>
          <w:rFonts w:ascii="Times New Roman" w:hAnsi="Times New Roman" w:cs="Times New Roman"/>
          <w:sz w:val="24"/>
          <w:szCs w:val="24"/>
          <w:lang w:val="nl-NL"/>
        </w:rPr>
        <w:t>issings</w:t>
      </w:r>
      <w:r w:rsidRPr="004B19DF">
        <w:rPr>
          <w:rFonts w:ascii="Times New Roman" w:hAnsi="Times New Roman" w:cs="Times New Roman"/>
          <w:sz w:val="24"/>
          <w:szCs w:val="24"/>
          <w:lang w:val="nl-NL"/>
        </w:rPr>
        <w:t xml:space="preserve">procedures. </w:t>
      </w:r>
    </w:p>
    <w:p w:rsidR="009D169E" w:rsidRDefault="009D169E" w:rsidP="009D169E">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Deze lijsten kunnen overeenkomstig deze procedures steeds worden herzien.</w:t>
      </w:r>
    </w:p>
    <w:p w:rsidR="003F12DB" w:rsidRPr="004B19DF" w:rsidRDefault="003A0B7F" w:rsidP="00845CD6">
      <w:pPr>
        <w:spacing w:before="120" w:after="120"/>
        <w:jc w:val="both"/>
        <w:rPr>
          <w:rFonts w:ascii="Times New Roman" w:hAnsi="Times New Roman" w:cs="Times New Roman"/>
          <w:sz w:val="24"/>
          <w:szCs w:val="24"/>
          <w:lang w:val="nl-NL"/>
        </w:rPr>
      </w:pPr>
      <w:r w:rsidRPr="003A0B7F">
        <w:rPr>
          <w:rFonts w:ascii="Times New Roman" w:hAnsi="Times New Roman" w:cs="Times New Roman"/>
          <w:sz w:val="24"/>
          <w:szCs w:val="24"/>
          <w:lang w:val="nl-NL"/>
        </w:rPr>
        <w:t>Bij het opstellen van de lijst va</w:t>
      </w:r>
      <w:r w:rsidR="00DC4508">
        <w:rPr>
          <w:rFonts w:ascii="Times New Roman" w:hAnsi="Times New Roman" w:cs="Times New Roman"/>
          <w:sz w:val="24"/>
          <w:szCs w:val="24"/>
          <w:lang w:val="nl-NL"/>
        </w:rPr>
        <w:t>n belanghebbende partijen, streeft</w:t>
      </w:r>
      <w:r w:rsidRPr="003A0B7F">
        <w:rPr>
          <w:rFonts w:ascii="Times New Roman" w:hAnsi="Times New Roman" w:cs="Times New Roman"/>
          <w:sz w:val="24"/>
          <w:szCs w:val="24"/>
          <w:lang w:val="nl-NL"/>
        </w:rPr>
        <w:t xml:space="preserve"> het Comité REACH </w:t>
      </w:r>
      <w:r w:rsidR="00DC4508">
        <w:rPr>
          <w:rFonts w:ascii="Times New Roman" w:hAnsi="Times New Roman" w:cs="Times New Roman"/>
          <w:sz w:val="24"/>
          <w:szCs w:val="24"/>
          <w:lang w:val="nl-NL"/>
        </w:rPr>
        <w:t xml:space="preserve">naar </w:t>
      </w:r>
      <w:r w:rsidRPr="003A0B7F">
        <w:rPr>
          <w:rFonts w:ascii="Times New Roman" w:hAnsi="Times New Roman" w:cs="Times New Roman"/>
          <w:sz w:val="24"/>
          <w:szCs w:val="24"/>
          <w:lang w:val="nl-NL"/>
        </w:rPr>
        <w:t>een ruime en evenwichtige vertegenwoordiging</w:t>
      </w:r>
      <w:r w:rsidR="00DC4508">
        <w:rPr>
          <w:rFonts w:ascii="Times New Roman" w:hAnsi="Times New Roman" w:cs="Times New Roman"/>
          <w:sz w:val="24"/>
          <w:szCs w:val="24"/>
          <w:lang w:val="nl-NL"/>
        </w:rPr>
        <w:t xml:space="preserve"> van de diverse belangen</w:t>
      </w:r>
      <w:r w:rsidR="001E22E5">
        <w:rPr>
          <w:rFonts w:ascii="Times New Roman" w:hAnsi="Times New Roman" w:cs="Times New Roman"/>
          <w:sz w:val="24"/>
          <w:szCs w:val="24"/>
          <w:lang w:val="nl-NL"/>
        </w:rPr>
        <w:t xml:space="preserve"> </w:t>
      </w:r>
      <w:r w:rsidR="001E22E5" w:rsidRPr="001E22E5">
        <w:rPr>
          <w:rFonts w:ascii="Times New Roman" w:hAnsi="Times New Roman" w:cs="Times New Roman"/>
          <w:sz w:val="24"/>
          <w:szCs w:val="24"/>
          <w:lang w:val="nl-NL"/>
        </w:rPr>
        <w:t>(met name economische, milieu, gezondheid of arbeidsveiligheid belangen)</w:t>
      </w:r>
      <w:r w:rsidRPr="003A0B7F">
        <w:rPr>
          <w:rFonts w:ascii="Times New Roman" w:hAnsi="Times New Roman" w:cs="Times New Roman"/>
          <w:sz w:val="24"/>
          <w:szCs w:val="24"/>
          <w:lang w:val="nl-NL"/>
        </w:rPr>
        <w:t>.</w:t>
      </w:r>
      <w:r w:rsidR="00DC4508">
        <w:rPr>
          <w:rFonts w:ascii="Times New Roman" w:hAnsi="Times New Roman" w:cs="Times New Roman"/>
          <w:sz w:val="24"/>
          <w:szCs w:val="24"/>
          <w:lang w:val="nl-NL"/>
        </w:rPr>
        <w:t xml:space="preserve"> Een belanghebbende partij kan steeds deelnemen aan een open vergadering.  De belanghebbende partijen kunnen vaste vertegenwoordigers aanduiden voor deelname aan deze vergaderingen, of</w:t>
      </w:r>
      <w:r w:rsidR="007B6363">
        <w:rPr>
          <w:rFonts w:ascii="Times New Roman" w:hAnsi="Times New Roman" w:cs="Times New Roman"/>
          <w:sz w:val="24"/>
          <w:szCs w:val="24"/>
          <w:lang w:val="nl-NL"/>
        </w:rPr>
        <w:t xml:space="preserve"> voorafgaand</w:t>
      </w:r>
      <w:r w:rsidR="00DC4508">
        <w:rPr>
          <w:rFonts w:ascii="Times New Roman" w:hAnsi="Times New Roman" w:cs="Times New Roman"/>
          <w:sz w:val="24"/>
          <w:szCs w:val="24"/>
          <w:lang w:val="nl-NL"/>
        </w:rPr>
        <w:t xml:space="preserve"> aangeven wie zij voor een bepaalde vergadering wensen af te vaardigen.</w:t>
      </w:r>
    </w:p>
    <w:p w:rsidR="00F80ADC" w:rsidRPr="004B19DF" w:rsidRDefault="00F80ADC" w:rsidP="00845CD6">
      <w:pPr>
        <w:spacing w:before="120" w:after="120"/>
        <w:jc w:val="both"/>
        <w:rPr>
          <w:rFonts w:ascii="Times New Roman" w:hAnsi="Times New Roman" w:cs="Times New Roman"/>
          <w:sz w:val="24"/>
          <w:szCs w:val="24"/>
          <w:lang w:val="nl-NL"/>
        </w:rPr>
      </w:pPr>
    </w:p>
    <w:p w:rsidR="00DC3692" w:rsidRPr="004B19DF" w:rsidRDefault="00213733"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Artikel 4</w:t>
      </w:r>
      <w:r w:rsidR="009C6A38">
        <w:rPr>
          <w:rFonts w:ascii="Times New Roman" w:hAnsi="Times New Roman" w:cs="Times New Roman"/>
          <w:b/>
          <w:sz w:val="24"/>
          <w:szCs w:val="24"/>
          <w:lang w:val="nl-NL"/>
        </w:rPr>
        <w:t>.</w:t>
      </w:r>
      <w:r w:rsidR="00DC3692" w:rsidRPr="004B19DF">
        <w:rPr>
          <w:rFonts w:ascii="Times New Roman" w:hAnsi="Times New Roman" w:cs="Times New Roman"/>
          <w:b/>
          <w:sz w:val="24"/>
          <w:szCs w:val="24"/>
          <w:lang w:val="nl-NL"/>
        </w:rPr>
        <w:t xml:space="preserve"> </w:t>
      </w:r>
      <w:r w:rsidR="00DC4508">
        <w:rPr>
          <w:rFonts w:ascii="Times New Roman" w:hAnsi="Times New Roman" w:cs="Times New Roman"/>
          <w:b/>
          <w:sz w:val="24"/>
          <w:szCs w:val="24"/>
          <w:lang w:val="nl-NL"/>
        </w:rPr>
        <w:t>D</w:t>
      </w:r>
      <w:r w:rsidR="00B91E26" w:rsidRPr="004B19DF">
        <w:rPr>
          <w:rFonts w:ascii="Times New Roman" w:hAnsi="Times New Roman" w:cs="Times New Roman"/>
          <w:b/>
          <w:sz w:val="24"/>
          <w:szCs w:val="24"/>
          <w:lang w:val="nl-NL"/>
        </w:rPr>
        <w:t>oor</w:t>
      </w:r>
      <w:r w:rsidRPr="004B19DF">
        <w:rPr>
          <w:rFonts w:ascii="Times New Roman" w:hAnsi="Times New Roman" w:cs="Times New Roman"/>
          <w:b/>
          <w:sz w:val="24"/>
          <w:szCs w:val="24"/>
          <w:lang w:val="nl-NL"/>
        </w:rPr>
        <w:t xml:space="preserve"> </w:t>
      </w:r>
      <w:r w:rsidR="00C75306" w:rsidRPr="004B19DF">
        <w:rPr>
          <w:rFonts w:ascii="Times New Roman" w:hAnsi="Times New Roman" w:cs="Times New Roman"/>
          <w:b/>
          <w:sz w:val="24"/>
          <w:szCs w:val="24"/>
          <w:lang w:val="nl-NL"/>
        </w:rPr>
        <w:t xml:space="preserve">belanghebbende en </w:t>
      </w:r>
      <w:r w:rsidRPr="004B19DF">
        <w:rPr>
          <w:rFonts w:ascii="Times New Roman" w:hAnsi="Times New Roman" w:cs="Times New Roman"/>
          <w:b/>
          <w:sz w:val="24"/>
          <w:szCs w:val="24"/>
          <w:lang w:val="nl-NL"/>
        </w:rPr>
        <w:t>betrokken partijen</w:t>
      </w:r>
      <w:r w:rsidR="00DC4508">
        <w:rPr>
          <w:rFonts w:ascii="Times New Roman" w:hAnsi="Times New Roman" w:cs="Times New Roman"/>
          <w:b/>
          <w:sz w:val="24"/>
          <w:szCs w:val="24"/>
          <w:lang w:val="nl-NL"/>
        </w:rPr>
        <w:t xml:space="preserve"> aangebrachte kwesties</w:t>
      </w:r>
      <w:r w:rsidR="008E0B18">
        <w:rPr>
          <w:rFonts w:ascii="Times New Roman" w:hAnsi="Times New Roman" w:cs="Times New Roman"/>
          <w:b/>
          <w:sz w:val="24"/>
          <w:szCs w:val="24"/>
          <w:lang w:val="nl-NL"/>
        </w:rPr>
        <w:t xml:space="preserve">, en </w:t>
      </w:r>
      <w:r w:rsidR="00DC4508">
        <w:rPr>
          <w:rFonts w:ascii="Times New Roman" w:hAnsi="Times New Roman" w:cs="Times New Roman"/>
          <w:b/>
          <w:sz w:val="24"/>
          <w:szCs w:val="24"/>
          <w:lang w:val="nl-NL"/>
        </w:rPr>
        <w:t xml:space="preserve">de </w:t>
      </w:r>
      <w:r w:rsidR="008E0B18">
        <w:rPr>
          <w:rFonts w:ascii="Times New Roman" w:hAnsi="Times New Roman" w:cs="Times New Roman"/>
          <w:b/>
          <w:sz w:val="24"/>
          <w:szCs w:val="24"/>
          <w:lang w:val="nl-NL"/>
        </w:rPr>
        <w:t>uitnodiging van betrokken partijen</w:t>
      </w:r>
      <w:r w:rsidRPr="004B19DF">
        <w:rPr>
          <w:rFonts w:ascii="Times New Roman" w:hAnsi="Times New Roman" w:cs="Times New Roman"/>
          <w:b/>
          <w:sz w:val="24"/>
          <w:szCs w:val="24"/>
          <w:lang w:val="nl-NL"/>
        </w:rPr>
        <w:t xml:space="preserve"> </w:t>
      </w:r>
    </w:p>
    <w:p w:rsidR="00213F2B" w:rsidRPr="004B19DF" w:rsidRDefault="0021373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Een betrokken partij </w:t>
      </w:r>
      <w:r w:rsidR="008E0B18">
        <w:rPr>
          <w:rFonts w:ascii="Times New Roman" w:hAnsi="Times New Roman" w:cs="Times New Roman"/>
          <w:sz w:val="24"/>
          <w:szCs w:val="24"/>
          <w:lang w:val="nl-NL"/>
        </w:rPr>
        <w:t xml:space="preserve">of </w:t>
      </w:r>
      <w:r w:rsidR="00DC4508">
        <w:rPr>
          <w:rFonts w:ascii="Times New Roman" w:hAnsi="Times New Roman" w:cs="Times New Roman"/>
          <w:sz w:val="24"/>
          <w:szCs w:val="24"/>
          <w:lang w:val="nl-NL"/>
        </w:rPr>
        <w:t>een op de lijst</w:t>
      </w:r>
      <w:r w:rsidR="008E0B18">
        <w:rPr>
          <w:rFonts w:ascii="Times New Roman" w:hAnsi="Times New Roman" w:cs="Times New Roman"/>
          <w:sz w:val="24"/>
          <w:szCs w:val="24"/>
          <w:lang w:val="nl-NL"/>
        </w:rPr>
        <w:t xml:space="preserve"> opgenomen </w:t>
      </w:r>
      <w:r w:rsidR="00DC4508">
        <w:rPr>
          <w:rFonts w:ascii="Times New Roman" w:hAnsi="Times New Roman" w:cs="Times New Roman"/>
          <w:sz w:val="24"/>
          <w:szCs w:val="24"/>
          <w:lang w:val="nl-NL"/>
        </w:rPr>
        <w:t>belanghebbende partij</w:t>
      </w:r>
      <w:r w:rsidR="008E0B18">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kan </w:t>
      </w:r>
      <w:r w:rsidR="00213F2B" w:rsidRPr="004B19DF">
        <w:rPr>
          <w:rFonts w:ascii="Times New Roman" w:hAnsi="Times New Roman" w:cs="Times New Roman"/>
          <w:sz w:val="24"/>
          <w:szCs w:val="24"/>
          <w:lang w:val="nl-NL"/>
        </w:rPr>
        <w:t xml:space="preserve">contact opnemen met </w:t>
      </w:r>
      <w:r w:rsidR="00F80ADC" w:rsidRPr="004B19DF">
        <w:rPr>
          <w:rFonts w:ascii="Times New Roman" w:hAnsi="Times New Roman" w:cs="Times New Roman"/>
          <w:sz w:val="24"/>
          <w:szCs w:val="24"/>
          <w:lang w:val="nl-NL"/>
        </w:rPr>
        <w:t>de Voorzitter</w:t>
      </w:r>
      <w:r w:rsidR="00213F2B" w:rsidRPr="004B19DF">
        <w:rPr>
          <w:rFonts w:ascii="Times New Roman" w:hAnsi="Times New Roman" w:cs="Times New Roman"/>
          <w:sz w:val="24"/>
          <w:szCs w:val="24"/>
          <w:lang w:val="nl-NL"/>
        </w:rPr>
        <w:t xml:space="preserve"> over een specifieke kwestie.</w:t>
      </w:r>
      <w:r w:rsidR="00F80ADC" w:rsidRPr="004B19DF">
        <w:rPr>
          <w:rFonts w:ascii="Times New Roman" w:hAnsi="Times New Roman" w:cs="Times New Roman"/>
          <w:sz w:val="24"/>
          <w:szCs w:val="24"/>
          <w:lang w:val="nl-NL"/>
        </w:rPr>
        <w:t xml:space="preserve">  De Voorzitter onderzoekt of deze kwestie in aanmerking </w:t>
      </w:r>
      <w:r w:rsidR="00D64033">
        <w:rPr>
          <w:rFonts w:ascii="Times New Roman" w:hAnsi="Times New Roman" w:cs="Times New Roman"/>
          <w:sz w:val="24"/>
          <w:szCs w:val="24"/>
          <w:lang w:val="nl-NL"/>
        </w:rPr>
        <w:t xml:space="preserve">kan </w:t>
      </w:r>
      <w:r w:rsidR="00F80ADC" w:rsidRPr="004B19DF">
        <w:rPr>
          <w:rFonts w:ascii="Times New Roman" w:hAnsi="Times New Roman" w:cs="Times New Roman"/>
          <w:sz w:val="24"/>
          <w:szCs w:val="24"/>
          <w:lang w:val="nl-NL"/>
        </w:rPr>
        <w:t>kom</w:t>
      </w:r>
      <w:r w:rsidR="006A03DD">
        <w:rPr>
          <w:rFonts w:ascii="Times New Roman" w:hAnsi="Times New Roman" w:cs="Times New Roman"/>
          <w:sz w:val="24"/>
          <w:szCs w:val="24"/>
          <w:lang w:val="nl-NL"/>
        </w:rPr>
        <w:t>en</w:t>
      </w:r>
      <w:r w:rsidR="00F80ADC" w:rsidRPr="004B19DF">
        <w:rPr>
          <w:rFonts w:ascii="Times New Roman" w:hAnsi="Times New Roman" w:cs="Times New Roman"/>
          <w:sz w:val="24"/>
          <w:szCs w:val="24"/>
          <w:lang w:val="nl-NL"/>
        </w:rPr>
        <w:t xml:space="preserve"> voor agendering op het Comité REACH.</w:t>
      </w:r>
    </w:p>
    <w:p w:rsidR="00DC3692" w:rsidRPr="004B19DF" w:rsidRDefault="0078002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Indien dit het geval is</w:t>
      </w:r>
      <w:r w:rsidR="006A03DD">
        <w:rPr>
          <w:rFonts w:ascii="Times New Roman" w:hAnsi="Times New Roman" w:cs="Times New Roman"/>
          <w:sz w:val="24"/>
          <w:szCs w:val="24"/>
          <w:lang w:val="nl-NL"/>
        </w:rPr>
        <w:t>,</w:t>
      </w:r>
      <w:r w:rsidRPr="004B19DF">
        <w:rPr>
          <w:rFonts w:ascii="Times New Roman" w:hAnsi="Times New Roman" w:cs="Times New Roman"/>
          <w:sz w:val="24"/>
          <w:szCs w:val="24"/>
          <w:lang w:val="nl-NL"/>
        </w:rPr>
        <w:t xml:space="preserve"> </w:t>
      </w:r>
      <w:r w:rsidR="00F4741E">
        <w:rPr>
          <w:rFonts w:ascii="Times New Roman" w:hAnsi="Times New Roman" w:cs="Times New Roman"/>
          <w:sz w:val="24"/>
          <w:szCs w:val="24"/>
          <w:lang w:val="nl-NL"/>
        </w:rPr>
        <w:t>le</w:t>
      </w:r>
      <w:r w:rsidR="00F4741E" w:rsidRPr="004B19DF">
        <w:rPr>
          <w:rFonts w:ascii="Times New Roman" w:hAnsi="Times New Roman" w:cs="Times New Roman"/>
          <w:sz w:val="24"/>
          <w:szCs w:val="24"/>
          <w:lang w:val="nl-NL"/>
        </w:rPr>
        <w:t xml:space="preserve">gt </w:t>
      </w:r>
      <w:r w:rsidR="00B91E26" w:rsidRPr="004B19DF">
        <w:rPr>
          <w:rFonts w:ascii="Times New Roman" w:hAnsi="Times New Roman" w:cs="Times New Roman"/>
          <w:sz w:val="24"/>
          <w:szCs w:val="24"/>
          <w:lang w:val="nl-NL"/>
        </w:rPr>
        <w:t>de Voorzitter de</w:t>
      </w:r>
      <w:r w:rsidR="00F4741E">
        <w:rPr>
          <w:rFonts w:ascii="Times New Roman" w:hAnsi="Times New Roman" w:cs="Times New Roman"/>
          <w:sz w:val="24"/>
          <w:szCs w:val="24"/>
          <w:lang w:val="nl-NL"/>
        </w:rPr>
        <w:t>ze</w:t>
      </w:r>
      <w:r w:rsidR="00B91E26" w:rsidRPr="004B19DF">
        <w:rPr>
          <w:rFonts w:ascii="Times New Roman" w:hAnsi="Times New Roman" w:cs="Times New Roman"/>
          <w:sz w:val="24"/>
          <w:szCs w:val="24"/>
          <w:lang w:val="nl-NL"/>
        </w:rPr>
        <w:t xml:space="preserve"> kwestie </w:t>
      </w:r>
      <w:r w:rsidR="00F4741E">
        <w:rPr>
          <w:rFonts w:ascii="Times New Roman" w:hAnsi="Times New Roman" w:cs="Times New Roman"/>
          <w:sz w:val="24"/>
          <w:szCs w:val="24"/>
          <w:lang w:val="nl-NL"/>
        </w:rPr>
        <w:t xml:space="preserve">voor </w:t>
      </w:r>
      <w:r w:rsidR="006A03DD">
        <w:rPr>
          <w:rFonts w:ascii="Times New Roman" w:hAnsi="Times New Roman" w:cs="Times New Roman"/>
          <w:sz w:val="24"/>
          <w:szCs w:val="24"/>
          <w:lang w:val="nl-NL"/>
        </w:rPr>
        <w:t>aan</w:t>
      </w:r>
      <w:r w:rsidR="00B91E26" w:rsidRPr="004B19DF">
        <w:rPr>
          <w:rFonts w:ascii="Times New Roman" w:hAnsi="Times New Roman" w:cs="Times New Roman"/>
          <w:sz w:val="24"/>
          <w:szCs w:val="24"/>
          <w:lang w:val="nl-NL"/>
        </w:rPr>
        <w:t xml:space="preserve"> h</w:t>
      </w:r>
      <w:r w:rsidR="00213F2B" w:rsidRPr="004B19DF">
        <w:rPr>
          <w:rFonts w:ascii="Times New Roman" w:hAnsi="Times New Roman" w:cs="Times New Roman"/>
          <w:sz w:val="24"/>
          <w:szCs w:val="24"/>
          <w:lang w:val="nl-NL"/>
        </w:rPr>
        <w:t>et Comité REACH</w:t>
      </w:r>
      <w:r w:rsidR="00B91E26" w:rsidRPr="004B19DF">
        <w:rPr>
          <w:rFonts w:ascii="Times New Roman" w:hAnsi="Times New Roman" w:cs="Times New Roman"/>
          <w:sz w:val="24"/>
          <w:szCs w:val="24"/>
          <w:lang w:val="nl-NL"/>
        </w:rPr>
        <w:t>.  Het Comité REACH</w:t>
      </w:r>
      <w:r w:rsidR="00213F2B" w:rsidRPr="004B19DF">
        <w:rPr>
          <w:rFonts w:ascii="Times New Roman" w:hAnsi="Times New Roman" w:cs="Times New Roman"/>
          <w:sz w:val="24"/>
          <w:szCs w:val="24"/>
          <w:lang w:val="nl-NL"/>
        </w:rPr>
        <w:t xml:space="preserve"> onderzoekt </w:t>
      </w:r>
      <w:r w:rsidRPr="004B19DF">
        <w:rPr>
          <w:rFonts w:ascii="Times New Roman" w:hAnsi="Times New Roman" w:cs="Times New Roman"/>
          <w:sz w:val="24"/>
          <w:szCs w:val="24"/>
          <w:lang w:val="nl-NL"/>
        </w:rPr>
        <w:t>deze kwestie en</w:t>
      </w:r>
      <w:r w:rsidR="00213F2B" w:rsidRPr="004B19DF">
        <w:rPr>
          <w:rFonts w:ascii="Times New Roman" w:hAnsi="Times New Roman" w:cs="Times New Roman"/>
          <w:sz w:val="24"/>
          <w:szCs w:val="24"/>
          <w:lang w:val="nl-NL"/>
        </w:rPr>
        <w:t xml:space="preserve"> geeft </w:t>
      </w:r>
      <w:r w:rsidR="00F11547" w:rsidRPr="004B19DF">
        <w:rPr>
          <w:rFonts w:ascii="Times New Roman" w:hAnsi="Times New Roman" w:cs="Times New Roman"/>
          <w:sz w:val="24"/>
          <w:szCs w:val="24"/>
          <w:lang w:val="nl-NL"/>
        </w:rPr>
        <w:t>hieraan gevolg op de wijze die het passend acht</w:t>
      </w:r>
      <w:r w:rsidR="00213F2B" w:rsidRPr="004B19DF">
        <w:rPr>
          <w:rFonts w:ascii="Times New Roman" w:hAnsi="Times New Roman" w:cs="Times New Roman"/>
          <w:sz w:val="24"/>
          <w:szCs w:val="24"/>
          <w:lang w:val="nl-NL"/>
        </w:rPr>
        <w:t xml:space="preserve">. </w:t>
      </w:r>
    </w:p>
    <w:p w:rsidR="00B91E26" w:rsidRPr="004B19DF" w:rsidRDefault="00B91E26"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lastRenderedPageBreak/>
        <w:t>De voorzitter mag een</w:t>
      </w:r>
      <w:r w:rsidR="00A22790" w:rsidRPr="004B19DF">
        <w:rPr>
          <w:rFonts w:ascii="Times New Roman" w:hAnsi="Times New Roman" w:cs="Times New Roman"/>
          <w:sz w:val="24"/>
          <w:szCs w:val="24"/>
          <w:lang w:val="nl-NL"/>
        </w:rPr>
        <w:t xml:space="preserve"> betrokken partij </w:t>
      </w:r>
      <w:r w:rsidR="00F4741E">
        <w:rPr>
          <w:rFonts w:ascii="Times New Roman" w:hAnsi="Times New Roman" w:cs="Times New Roman"/>
          <w:sz w:val="24"/>
          <w:szCs w:val="24"/>
          <w:lang w:val="nl-NL"/>
        </w:rPr>
        <w:t xml:space="preserve">steeds </w:t>
      </w:r>
      <w:r w:rsidR="00A22790" w:rsidRPr="004B19DF">
        <w:rPr>
          <w:rFonts w:ascii="Times New Roman" w:hAnsi="Times New Roman" w:cs="Times New Roman"/>
          <w:sz w:val="24"/>
          <w:szCs w:val="24"/>
          <w:lang w:val="nl-NL"/>
        </w:rPr>
        <w:t xml:space="preserve">uitnodigen </w:t>
      </w:r>
      <w:r w:rsidR="00F4741E">
        <w:rPr>
          <w:rFonts w:ascii="Times New Roman" w:hAnsi="Times New Roman" w:cs="Times New Roman"/>
          <w:sz w:val="24"/>
          <w:szCs w:val="24"/>
          <w:lang w:val="nl-NL"/>
        </w:rPr>
        <w:t xml:space="preserve">om deel te nemen aan </w:t>
      </w:r>
      <w:r w:rsidRPr="004B19DF">
        <w:rPr>
          <w:rFonts w:ascii="Times New Roman" w:hAnsi="Times New Roman" w:cs="Times New Roman"/>
          <w:sz w:val="24"/>
          <w:szCs w:val="24"/>
          <w:lang w:val="nl-NL"/>
        </w:rPr>
        <w:t xml:space="preserve">een open vergadering </w:t>
      </w:r>
      <w:r w:rsidR="00F4741E">
        <w:rPr>
          <w:rFonts w:ascii="Times New Roman" w:hAnsi="Times New Roman" w:cs="Times New Roman"/>
          <w:sz w:val="24"/>
          <w:szCs w:val="24"/>
          <w:lang w:val="nl-NL"/>
        </w:rPr>
        <w:t>ter bespreking van een of meerdere agendapunten</w:t>
      </w:r>
      <w:r w:rsidRPr="004B19DF">
        <w:rPr>
          <w:rFonts w:ascii="Times New Roman" w:hAnsi="Times New Roman" w:cs="Times New Roman"/>
          <w:sz w:val="24"/>
          <w:szCs w:val="24"/>
          <w:lang w:val="nl-NL"/>
        </w:rPr>
        <w:t>.</w:t>
      </w:r>
      <w:r w:rsidR="008E0B18">
        <w:rPr>
          <w:rFonts w:ascii="Times New Roman" w:hAnsi="Times New Roman" w:cs="Times New Roman"/>
          <w:sz w:val="24"/>
          <w:szCs w:val="24"/>
          <w:lang w:val="nl-NL"/>
        </w:rPr>
        <w:t xml:space="preserve">  In dit geval, duid</w:t>
      </w:r>
      <w:r w:rsidR="00F4741E">
        <w:rPr>
          <w:rFonts w:ascii="Times New Roman" w:hAnsi="Times New Roman" w:cs="Times New Roman"/>
          <w:sz w:val="24"/>
          <w:szCs w:val="24"/>
          <w:lang w:val="nl-NL"/>
        </w:rPr>
        <w:t>t</w:t>
      </w:r>
      <w:r w:rsidR="008E0B18">
        <w:rPr>
          <w:rFonts w:ascii="Times New Roman" w:hAnsi="Times New Roman" w:cs="Times New Roman"/>
          <w:sz w:val="24"/>
          <w:szCs w:val="24"/>
          <w:lang w:val="nl-NL"/>
        </w:rPr>
        <w:t xml:space="preserve"> elk</w:t>
      </w:r>
      <w:r w:rsidR="006A03DD">
        <w:rPr>
          <w:rFonts w:ascii="Times New Roman" w:hAnsi="Times New Roman" w:cs="Times New Roman"/>
          <w:sz w:val="24"/>
          <w:szCs w:val="24"/>
          <w:lang w:val="nl-NL"/>
        </w:rPr>
        <w:t>e</w:t>
      </w:r>
      <w:r w:rsidR="008E0B18">
        <w:rPr>
          <w:rFonts w:ascii="Times New Roman" w:hAnsi="Times New Roman" w:cs="Times New Roman"/>
          <w:sz w:val="24"/>
          <w:szCs w:val="24"/>
          <w:lang w:val="nl-NL"/>
        </w:rPr>
        <w:t xml:space="preserve"> genodigd</w:t>
      </w:r>
      <w:r w:rsidR="006A03DD">
        <w:rPr>
          <w:rFonts w:ascii="Times New Roman" w:hAnsi="Times New Roman" w:cs="Times New Roman"/>
          <w:sz w:val="24"/>
          <w:szCs w:val="24"/>
          <w:lang w:val="nl-NL"/>
        </w:rPr>
        <w:t>e</w:t>
      </w:r>
      <w:r w:rsidR="008E0B18">
        <w:rPr>
          <w:rFonts w:ascii="Times New Roman" w:hAnsi="Times New Roman" w:cs="Times New Roman"/>
          <w:sz w:val="24"/>
          <w:szCs w:val="24"/>
          <w:lang w:val="nl-NL"/>
        </w:rPr>
        <w:t xml:space="preserve"> betrokken partij</w:t>
      </w:r>
      <w:r w:rsidR="003F2BCF">
        <w:rPr>
          <w:rFonts w:ascii="Times New Roman" w:hAnsi="Times New Roman" w:cs="Times New Roman"/>
          <w:sz w:val="24"/>
          <w:szCs w:val="24"/>
          <w:lang w:val="nl-NL"/>
        </w:rPr>
        <w:t xml:space="preserve"> die geen natuurlijke persoon is</w:t>
      </w:r>
      <w:r w:rsidR="008E0B18">
        <w:rPr>
          <w:rFonts w:ascii="Times New Roman" w:hAnsi="Times New Roman" w:cs="Times New Roman"/>
          <w:sz w:val="24"/>
          <w:szCs w:val="24"/>
          <w:lang w:val="nl-NL"/>
        </w:rPr>
        <w:t xml:space="preserve"> een of meer vertegenwoordigers </w:t>
      </w:r>
      <w:r w:rsidR="006A03DD">
        <w:rPr>
          <w:rFonts w:ascii="Times New Roman" w:hAnsi="Times New Roman" w:cs="Times New Roman"/>
          <w:sz w:val="24"/>
          <w:szCs w:val="24"/>
          <w:lang w:val="nl-NL"/>
        </w:rPr>
        <w:t>aan voor de</w:t>
      </w:r>
      <w:r w:rsidR="008E0B18">
        <w:rPr>
          <w:rFonts w:ascii="Times New Roman" w:hAnsi="Times New Roman" w:cs="Times New Roman"/>
          <w:sz w:val="24"/>
          <w:szCs w:val="24"/>
          <w:lang w:val="nl-NL"/>
        </w:rPr>
        <w:t xml:space="preserve"> betreffende vergadering.</w:t>
      </w:r>
    </w:p>
    <w:p w:rsidR="00FF717B" w:rsidRPr="004B19DF" w:rsidRDefault="00FF717B" w:rsidP="00845CD6">
      <w:pPr>
        <w:spacing w:before="120" w:after="120"/>
        <w:jc w:val="both"/>
        <w:rPr>
          <w:rFonts w:ascii="Times New Roman" w:hAnsi="Times New Roman" w:cs="Times New Roman"/>
          <w:b/>
          <w:sz w:val="24"/>
          <w:szCs w:val="24"/>
          <w:lang w:val="nl-NL"/>
        </w:rPr>
      </w:pPr>
    </w:p>
    <w:p w:rsidR="00CC2C5D" w:rsidRPr="004B19DF" w:rsidRDefault="00213F2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Artikel</w:t>
      </w:r>
      <w:r w:rsidR="00336610" w:rsidRPr="004B19DF">
        <w:rPr>
          <w:rFonts w:ascii="Times New Roman" w:hAnsi="Times New Roman" w:cs="Times New Roman"/>
          <w:b/>
          <w:sz w:val="24"/>
          <w:szCs w:val="24"/>
          <w:lang w:val="nl-NL"/>
        </w:rPr>
        <w:t xml:space="preserve"> 5</w:t>
      </w:r>
      <w:r w:rsidR="00CC2C5D" w:rsidRPr="004B19DF">
        <w:rPr>
          <w:rFonts w:ascii="Times New Roman" w:hAnsi="Times New Roman" w:cs="Times New Roman"/>
          <w:b/>
          <w:sz w:val="24"/>
          <w:szCs w:val="24"/>
          <w:lang w:val="nl-NL"/>
        </w:rPr>
        <w:t xml:space="preserve">. </w:t>
      </w:r>
      <w:r w:rsidRPr="004B19DF">
        <w:rPr>
          <w:rFonts w:ascii="Times New Roman" w:hAnsi="Times New Roman" w:cs="Times New Roman"/>
          <w:b/>
          <w:sz w:val="24"/>
          <w:szCs w:val="24"/>
          <w:lang w:val="nl-NL"/>
        </w:rPr>
        <w:t xml:space="preserve">Organisatie van de vergaderingen van het Comité REACH </w:t>
      </w:r>
    </w:p>
    <w:p w:rsidR="00F11547" w:rsidRPr="004B19DF" w:rsidRDefault="0078002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w:t>
      </w:r>
      <w:r w:rsidR="00F11547" w:rsidRPr="004B19DF">
        <w:rPr>
          <w:rFonts w:ascii="Times New Roman" w:hAnsi="Times New Roman" w:cs="Times New Roman"/>
          <w:sz w:val="24"/>
          <w:szCs w:val="24"/>
          <w:lang w:val="nl-NL"/>
        </w:rPr>
        <w:t xml:space="preserve"> “open” en “gesloten” vergaderingen</w:t>
      </w:r>
      <w:r w:rsidRPr="004B19DF">
        <w:rPr>
          <w:rFonts w:ascii="Times New Roman" w:hAnsi="Times New Roman" w:cs="Times New Roman"/>
          <w:sz w:val="24"/>
          <w:szCs w:val="24"/>
          <w:lang w:val="nl-NL"/>
        </w:rPr>
        <w:t xml:space="preserve"> van het Comité REACH vinden plaats op uitnodiging van de Voorzitter.</w:t>
      </w:r>
    </w:p>
    <w:p w:rsidR="00A64C80" w:rsidRPr="004B19DF" w:rsidRDefault="0078002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w:t>
      </w:r>
      <w:r w:rsidR="003632F2" w:rsidRPr="004B19DF">
        <w:rPr>
          <w:rFonts w:ascii="Times New Roman" w:hAnsi="Times New Roman" w:cs="Times New Roman"/>
          <w:sz w:val="24"/>
          <w:szCs w:val="24"/>
          <w:lang w:val="nl-NL"/>
        </w:rPr>
        <w:t>G</w:t>
      </w:r>
      <w:r w:rsidR="00F11547" w:rsidRPr="004B19DF">
        <w:rPr>
          <w:rFonts w:ascii="Times New Roman" w:hAnsi="Times New Roman" w:cs="Times New Roman"/>
          <w:sz w:val="24"/>
          <w:szCs w:val="24"/>
          <w:lang w:val="nl-NL"/>
        </w:rPr>
        <w:t>esloten</w:t>
      </w:r>
      <w:r w:rsidRPr="004B19DF">
        <w:rPr>
          <w:rFonts w:ascii="Times New Roman" w:hAnsi="Times New Roman" w:cs="Times New Roman"/>
          <w:sz w:val="24"/>
          <w:szCs w:val="24"/>
          <w:lang w:val="nl-NL"/>
        </w:rPr>
        <w:t>”</w:t>
      </w:r>
      <w:r w:rsidR="00F11547" w:rsidRPr="004B19DF">
        <w:rPr>
          <w:rFonts w:ascii="Times New Roman" w:hAnsi="Times New Roman" w:cs="Times New Roman"/>
          <w:sz w:val="24"/>
          <w:szCs w:val="24"/>
          <w:lang w:val="nl-NL"/>
        </w:rPr>
        <w:t xml:space="preserve"> vergaderingen</w:t>
      </w:r>
      <w:r w:rsidR="00B946E3" w:rsidRPr="004B19DF">
        <w:rPr>
          <w:rFonts w:ascii="Times New Roman" w:hAnsi="Times New Roman" w:cs="Times New Roman"/>
          <w:sz w:val="24"/>
          <w:szCs w:val="24"/>
          <w:lang w:val="nl-NL"/>
        </w:rPr>
        <w:t xml:space="preserve"> zijn</w:t>
      </w:r>
      <w:r w:rsidR="00F11547"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vergaderingen waaraan enkel kan deelgenomen worden door </w:t>
      </w:r>
      <w:r w:rsidR="00270B4A" w:rsidRPr="004B19DF">
        <w:rPr>
          <w:rFonts w:ascii="Times New Roman" w:hAnsi="Times New Roman" w:cs="Times New Roman"/>
          <w:sz w:val="24"/>
          <w:szCs w:val="24"/>
          <w:lang w:val="nl-NL"/>
        </w:rPr>
        <w:t>de leden en de waarnemers.</w:t>
      </w:r>
      <w:r w:rsidR="00A64C80" w:rsidRPr="004B19DF">
        <w:rPr>
          <w:rFonts w:ascii="Times New Roman" w:hAnsi="Times New Roman" w:cs="Times New Roman"/>
          <w:sz w:val="24"/>
          <w:szCs w:val="24"/>
          <w:lang w:val="nl-NL"/>
        </w:rPr>
        <w:t xml:space="preserve"> </w:t>
      </w:r>
    </w:p>
    <w:p w:rsidR="00F7241F" w:rsidRPr="004B19DF" w:rsidRDefault="0078002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w:t>
      </w:r>
      <w:r w:rsidR="003632F2" w:rsidRPr="004B19DF">
        <w:rPr>
          <w:rFonts w:ascii="Times New Roman" w:hAnsi="Times New Roman" w:cs="Times New Roman"/>
          <w:sz w:val="24"/>
          <w:szCs w:val="24"/>
          <w:lang w:val="nl-NL"/>
        </w:rPr>
        <w:t>O</w:t>
      </w:r>
      <w:r w:rsidR="00270B4A" w:rsidRPr="004B19DF">
        <w:rPr>
          <w:rFonts w:ascii="Times New Roman" w:hAnsi="Times New Roman" w:cs="Times New Roman"/>
          <w:sz w:val="24"/>
          <w:szCs w:val="24"/>
          <w:lang w:val="nl-NL"/>
        </w:rPr>
        <w:t>pen</w:t>
      </w:r>
      <w:r w:rsidRPr="004B19DF">
        <w:rPr>
          <w:rFonts w:ascii="Times New Roman" w:hAnsi="Times New Roman" w:cs="Times New Roman"/>
          <w:sz w:val="24"/>
          <w:szCs w:val="24"/>
          <w:lang w:val="nl-NL"/>
        </w:rPr>
        <w:t>”</w:t>
      </w:r>
      <w:r w:rsidR="00270B4A" w:rsidRPr="004B19DF">
        <w:rPr>
          <w:rFonts w:ascii="Times New Roman" w:hAnsi="Times New Roman" w:cs="Times New Roman"/>
          <w:sz w:val="24"/>
          <w:szCs w:val="24"/>
          <w:lang w:val="nl-NL"/>
        </w:rPr>
        <w:t xml:space="preserve"> vergaderingen</w:t>
      </w:r>
      <w:r w:rsidR="00B946E3" w:rsidRPr="004B19DF">
        <w:rPr>
          <w:rFonts w:ascii="Times New Roman" w:hAnsi="Times New Roman" w:cs="Times New Roman"/>
          <w:sz w:val="24"/>
          <w:szCs w:val="24"/>
          <w:lang w:val="nl-NL"/>
        </w:rPr>
        <w:t xml:space="preserve"> zijn</w:t>
      </w:r>
      <w:r w:rsidR="00270B4A" w:rsidRPr="004B19DF">
        <w:rPr>
          <w:rFonts w:ascii="Times New Roman" w:hAnsi="Times New Roman" w:cs="Times New Roman"/>
          <w:sz w:val="24"/>
          <w:szCs w:val="24"/>
          <w:lang w:val="nl-NL"/>
        </w:rPr>
        <w:t> </w:t>
      </w:r>
      <w:r w:rsidRPr="004B19DF">
        <w:rPr>
          <w:rFonts w:ascii="Times New Roman" w:hAnsi="Times New Roman" w:cs="Times New Roman"/>
          <w:sz w:val="24"/>
          <w:szCs w:val="24"/>
          <w:lang w:val="nl-NL"/>
        </w:rPr>
        <w:t xml:space="preserve">vergaderingen waaraan kan deelgenomen worden door </w:t>
      </w:r>
      <w:r w:rsidR="00270B4A" w:rsidRPr="004B19DF">
        <w:rPr>
          <w:rFonts w:ascii="Times New Roman" w:hAnsi="Times New Roman" w:cs="Times New Roman"/>
          <w:sz w:val="24"/>
          <w:szCs w:val="24"/>
          <w:lang w:val="nl-NL"/>
        </w:rPr>
        <w:t>de l</w:t>
      </w:r>
      <w:r w:rsidR="00122837" w:rsidRPr="004B19DF">
        <w:rPr>
          <w:rFonts w:ascii="Times New Roman" w:hAnsi="Times New Roman" w:cs="Times New Roman"/>
          <w:sz w:val="24"/>
          <w:szCs w:val="24"/>
          <w:lang w:val="nl-NL"/>
        </w:rPr>
        <w:t>e</w:t>
      </w:r>
      <w:r w:rsidR="00270B4A" w:rsidRPr="004B19DF">
        <w:rPr>
          <w:rFonts w:ascii="Times New Roman" w:hAnsi="Times New Roman" w:cs="Times New Roman"/>
          <w:sz w:val="24"/>
          <w:szCs w:val="24"/>
          <w:lang w:val="nl-NL"/>
        </w:rPr>
        <w:t xml:space="preserve">den, de waarnemers </w:t>
      </w:r>
      <w:r w:rsidR="00957AFD">
        <w:rPr>
          <w:rFonts w:ascii="Times New Roman" w:hAnsi="Times New Roman" w:cs="Times New Roman"/>
          <w:sz w:val="24"/>
          <w:szCs w:val="24"/>
          <w:lang w:val="nl-NL"/>
        </w:rPr>
        <w:t xml:space="preserve">en </w:t>
      </w:r>
      <w:r w:rsidR="00270B4A" w:rsidRPr="004B19DF">
        <w:rPr>
          <w:rFonts w:ascii="Times New Roman" w:hAnsi="Times New Roman" w:cs="Times New Roman"/>
          <w:sz w:val="24"/>
          <w:szCs w:val="24"/>
          <w:lang w:val="nl-NL"/>
        </w:rPr>
        <w:t xml:space="preserve">de </w:t>
      </w:r>
      <w:r w:rsidR="002F6F11">
        <w:rPr>
          <w:rFonts w:ascii="Times New Roman" w:hAnsi="Times New Roman" w:cs="Times New Roman"/>
          <w:sz w:val="24"/>
          <w:szCs w:val="24"/>
          <w:lang w:val="nl-NL"/>
        </w:rPr>
        <w:t xml:space="preserve"> op de lijst </w:t>
      </w:r>
      <w:r w:rsidR="00270B4A" w:rsidRPr="004B19DF">
        <w:rPr>
          <w:rFonts w:ascii="Times New Roman" w:hAnsi="Times New Roman" w:cs="Times New Roman"/>
          <w:sz w:val="24"/>
          <w:szCs w:val="24"/>
          <w:lang w:val="nl-NL"/>
        </w:rPr>
        <w:t xml:space="preserve">opgenomen </w:t>
      </w:r>
      <w:r w:rsidR="000C0B23" w:rsidRPr="004B19DF">
        <w:rPr>
          <w:rFonts w:ascii="Times New Roman" w:hAnsi="Times New Roman" w:cs="Times New Roman"/>
          <w:sz w:val="24"/>
          <w:szCs w:val="24"/>
          <w:lang w:val="nl-NL"/>
        </w:rPr>
        <w:t>belanghebbende partijen</w:t>
      </w:r>
      <w:r w:rsidR="00270B4A" w:rsidRPr="004B19DF">
        <w:rPr>
          <w:rFonts w:ascii="Times New Roman" w:hAnsi="Times New Roman" w:cs="Times New Roman"/>
          <w:sz w:val="24"/>
          <w:szCs w:val="24"/>
          <w:lang w:val="nl-NL"/>
        </w:rPr>
        <w:t xml:space="preserve">, </w:t>
      </w:r>
      <w:r w:rsidR="00957AFD">
        <w:rPr>
          <w:rFonts w:ascii="Times New Roman" w:hAnsi="Times New Roman" w:cs="Times New Roman"/>
          <w:sz w:val="24"/>
          <w:szCs w:val="24"/>
          <w:lang w:val="nl-NL"/>
        </w:rPr>
        <w:t xml:space="preserve">en </w:t>
      </w:r>
      <w:r w:rsidR="003B19D4" w:rsidRPr="004B19DF">
        <w:rPr>
          <w:rFonts w:ascii="Times New Roman" w:hAnsi="Times New Roman" w:cs="Times New Roman"/>
          <w:sz w:val="24"/>
          <w:szCs w:val="24"/>
          <w:lang w:val="nl-NL"/>
        </w:rPr>
        <w:t xml:space="preserve">de betrokken partijen die door de </w:t>
      </w:r>
      <w:r w:rsidR="00821BB0" w:rsidRPr="004B19DF">
        <w:rPr>
          <w:rFonts w:ascii="Times New Roman" w:hAnsi="Times New Roman" w:cs="Times New Roman"/>
          <w:sz w:val="24"/>
          <w:szCs w:val="24"/>
          <w:lang w:val="nl-NL"/>
        </w:rPr>
        <w:t>Voorzitter</w:t>
      </w:r>
      <w:r w:rsidR="003B19D4" w:rsidRPr="004B19DF">
        <w:rPr>
          <w:rFonts w:ascii="Times New Roman" w:hAnsi="Times New Roman" w:cs="Times New Roman"/>
          <w:sz w:val="24"/>
          <w:szCs w:val="24"/>
          <w:lang w:val="nl-NL"/>
        </w:rPr>
        <w:t xml:space="preserve"> uitgenodigd waren </w:t>
      </w:r>
      <w:r w:rsidR="00270B4A" w:rsidRPr="004B19DF">
        <w:rPr>
          <w:rFonts w:ascii="Times New Roman" w:hAnsi="Times New Roman" w:cs="Times New Roman"/>
          <w:sz w:val="24"/>
          <w:szCs w:val="24"/>
          <w:lang w:val="nl-NL"/>
        </w:rPr>
        <w:t xml:space="preserve">en </w:t>
      </w:r>
      <w:r w:rsidR="00213CC3" w:rsidRPr="004B19DF">
        <w:rPr>
          <w:rFonts w:ascii="Times New Roman" w:hAnsi="Times New Roman" w:cs="Times New Roman"/>
          <w:sz w:val="24"/>
          <w:szCs w:val="24"/>
          <w:lang w:val="nl-NL"/>
        </w:rPr>
        <w:t>ieder</w:t>
      </w:r>
      <w:r w:rsidR="00210ADC" w:rsidRPr="004B19DF">
        <w:rPr>
          <w:rFonts w:ascii="Times New Roman" w:hAnsi="Times New Roman" w:cs="Times New Roman"/>
          <w:sz w:val="24"/>
          <w:szCs w:val="24"/>
          <w:lang w:val="nl-NL"/>
        </w:rPr>
        <w:t>e andere</w:t>
      </w:r>
      <w:r w:rsidR="00213CC3" w:rsidRPr="004B19DF">
        <w:rPr>
          <w:rFonts w:ascii="Times New Roman" w:hAnsi="Times New Roman" w:cs="Times New Roman"/>
          <w:sz w:val="24"/>
          <w:szCs w:val="24"/>
          <w:lang w:val="nl-NL"/>
        </w:rPr>
        <w:t xml:space="preserve"> persoon</w:t>
      </w:r>
      <w:r w:rsidR="00957AFD">
        <w:rPr>
          <w:rFonts w:ascii="Times New Roman" w:hAnsi="Times New Roman" w:cs="Times New Roman"/>
          <w:sz w:val="24"/>
          <w:szCs w:val="24"/>
          <w:lang w:val="nl-NL"/>
        </w:rPr>
        <w:t>,</w:t>
      </w:r>
      <w:r w:rsidR="00213CC3" w:rsidRPr="004B19DF">
        <w:rPr>
          <w:rFonts w:ascii="Times New Roman" w:hAnsi="Times New Roman" w:cs="Times New Roman"/>
          <w:sz w:val="24"/>
          <w:szCs w:val="24"/>
          <w:lang w:val="nl-NL"/>
        </w:rPr>
        <w:t xml:space="preserve"> voor zover geen enkel lid van het Comité REACH zich tegen </w:t>
      </w:r>
      <w:r w:rsidR="00957AFD">
        <w:rPr>
          <w:rFonts w:ascii="Times New Roman" w:hAnsi="Times New Roman" w:cs="Times New Roman"/>
          <w:sz w:val="24"/>
          <w:szCs w:val="24"/>
          <w:lang w:val="nl-NL"/>
        </w:rPr>
        <w:t>hun</w:t>
      </w:r>
      <w:r w:rsidR="00213CC3" w:rsidRPr="004B19DF">
        <w:rPr>
          <w:rFonts w:ascii="Times New Roman" w:hAnsi="Times New Roman" w:cs="Times New Roman"/>
          <w:sz w:val="24"/>
          <w:szCs w:val="24"/>
          <w:lang w:val="nl-NL"/>
        </w:rPr>
        <w:t xml:space="preserve"> aanwezigheid verzet. </w:t>
      </w:r>
      <w:r w:rsidR="00B70600" w:rsidRPr="004B19DF">
        <w:rPr>
          <w:rFonts w:ascii="Times New Roman" w:hAnsi="Times New Roman" w:cs="Times New Roman"/>
          <w:sz w:val="24"/>
          <w:szCs w:val="24"/>
          <w:lang w:val="nl-NL"/>
        </w:rPr>
        <w:t>Dit verzet wordt gemotiveerd.</w:t>
      </w:r>
    </w:p>
    <w:p w:rsidR="00957AFD" w:rsidRDefault="003B19D4"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Tijdens de open vergaderingen, geeft de Voorzitter </w:t>
      </w:r>
      <w:r w:rsidR="00821BB0" w:rsidRPr="004B19DF">
        <w:rPr>
          <w:rFonts w:ascii="Times New Roman" w:hAnsi="Times New Roman" w:cs="Times New Roman"/>
          <w:sz w:val="24"/>
          <w:szCs w:val="24"/>
          <w:lang w:val="nl-NL"/>
        </w:rPr>
        <w:t>het woord</w:t>
      </w:r>
      <w:r w:rsidRPr="004B19DF">
        <w:rPr>
          <w:rFonts w:ascii="Times New Roman" w:hAnsi="Times New Roman" w:cs="Times New Roman"/>
          <w:sz w:val="24"/>
          <w:szCs w:val="24"/>
          <w:lang w:val="nl-NL"/>
        </w:rPr>
        <w:t xml:space="preserve"> aan betrokken en belanghebbende partijen als ze het vragen.  Als het nuttig is, beperkt de Voorzitter </w:t>
      </w:r>
      <w:r w:rsidR="00821BB0" w:rsidRPr="004B19DF">
        <w:rPr>
          <w:rFonts w:ascii="Times New Roman" w:hAnsi="Times New Roman" w:cs="Times New Roman"/>
          <w:sz w:val="24"/>
          <w:szCs w:val="24"/>
          <w:lang w:val="nl-NL"/>
        </w:rPr>
        <w:t>de duur van de</w:t>
      </w:r>
      <w:r w:rsidRPr="004B19DF">
        <w:rPr>
          <w:rFonts w:ascii="Times New Roman" w:hAnsi="Times New Roman" w:cs="Times New Roman"/>
          <w:sz w:val="24"/>
          <w:szCs w:val="24"/>
          <w:lang w:val="nl-NL"/>
        </w:rPr>
        <w:t xml:space="preserve"> spreektijd van elke partij om </w:t>
      </w:r>
      <w:r w:rsidR="00821BB0" w:rsidRPr="004B19DF">
        <w:rPr>
          <w:rFonts w:ascii="Times New Roman" w:hAnsi="Times New Roman" w:cs="Times New Roman"/>
          <w:sz w:val="24"/>
          <w:szCs w:val="24"/>
          <w:lang w:val="nl-NL"/>
        </w:rPr>
        <w:t>het goede verloop</w:t>
      </w:r>
      <w:r w:rsidRPr="004B19DF">
        <w:rPr>
          <w:rFonts w:ascii="Times New Roman" w:hAnsi="Times New Roman" w:cs="Times New Roman"/>
          <w:sz w:val="24"/>
          <w:szCs w:val="24"/>
          <w:lang w:val="nl-NL"/>
        </w:rPr>
        <w:t xml:space="preserve"> van de vergadering te garanderen. </w:t>
      </w:r>
    </w:p>
    <w:p w:rsidR="00DC3692" w:rsidRPr="004B19DF" w:rsidRDefault="00210ADC"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beslissingen inzake het standpunt van België over de verschillende dossiers worden in gesloten vergaderingen genomen of door schriftelijke procedure. </w:t>
      </w:r>
    </w:p>
    <w:p w:rsidR="00210ADC" w:rsidRPr="004B19DF" w:rsidRDefault="00210ADC"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Voorzitter organiseert minstens </w:t>
      </w:r>
      <w:r w:rsidR="00780023" w:rsidRPr="004B19DF">
        <w:rPr>
          <w:rFonts w:ascii="Times New Roman" w:hAnsi="Times New Roman" w:cs="Times New Roman"/>
          <w:sz w:val="24"/>
          <w:szCs w:val="24"/>
          <w:lang w:val="nl-NL"/>
        </w:rPr>
        <w:t xml:space="preserve">vier </w:t>
      </w:r>
      <w:r w:rsidRPr="004B19DF">
        <w:rPr>
          <w:rFonts w:ascii="Times New Roman" w:hAnsi="Times New Roman" w:cs="Times New Roman"/>
          <w:sz w:val="24"/>
          <w:szCs w:val="24"/>
          <w:lang w:val="nl-NL"/>
        </w:rPr>
        <w:t xml:space="preserve">vergaderingen van het Comité REACH per jaar en, tenzij geen enkele </w:t>
      </w:r>
      <w:r w:rsidR="000C0B23" w:rsidRPr="004B19DF">
        <w:rPr>
          <w:rFonts w:ascii="Times New Roman" w:hAnsi="Times New Roman" w:cs="Times New Roman"/>
          <w:sz w:val="24"/>
          <w:szCs w:val="24"/>
          <w:lang w:val="nl-NL"/>
        </w:rPr>
        <w:t>belanghebbende partij</w:t>
      </w:r>
      <w:r w:rsidRPr="004B19DF">
        <w:rPr>
          <w:rFonts w:ascii="Times New Roman" w:hAnsi="Times New Roman" w:cs="Times New Roman"/>
          <w:sz w:val="24"/>
          <w:szCs w:val="24"/>
          <w:lang w:val="nl-NL"/>
        </w:rPr>
        <w:t xml:space="preserve"> positief reageert op de </w:t>
      </w:r>
      <w:r w:rsidR="009E2121" w:rsidRPr="004B19DF">
        <w:rPr>
          <w:rFonts w:ascii="Times New Roman" w:hAnsi="Times New Roman" w:cs="Times New Roman"/>
          <w:sz w:val="24"/>
          <w:szCs w:val="24"/>
          <w:lang w:val="nl-NL"/>
        </w:rPr>
        <w:t>op</w:t>
      </w:r>
      <w:r w:rsidRPr="004B19DF">
        <w:rPr>
          <w:rFonts w:ascii="Times New Roman" w:hAnsi="Times New Roman" w:cs="Times New Roman"/>
          <w:sz w:val="24"/>
          <w:szCs w:val="24"/>
          <w:lang w:val="nl-NL"/>
        </w:rPr>
        <w:t>roeping</w:t>
      </w:r>
      <w:r w:rsidR="00780023" w:rsidRPr="004B19DF">
        <w:rPr>
          <w:rFonts w:ascii="Times New Roman" w:hAnsi="Times New Roman" w:cs="Times New Roman"/>
          <w:sz w:val="24"/>
          <w:szCs w:val="24"/>
          <w:lang w:val="nl-NL"/>
        </w:rPr>
        <w:t xml:space="preserve"> daartoe</w:t>
      </w:r>
      <w:r w:rsidRPr="004B19DF">
        <w:rPr>
          <w:rFonts w:ascii="Times New Roman" w:hAnsi="Times New Roman" w:cs="Times New Roman"/>
          <w:sz w:val="24"/>
          <w:szCs w:val="24"/>
          <w:lang w:val="nl-NL"/>
        </w:rPr>
        <w:t>, minstens twee open vergaderingen.</w:t>
      </w:r>
    </w:p>
    <w:p w:rsidR="00DE35AB" w:rsidRPr="004B19DF" w:rsidRDefault="00B0601E"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Het effectief lid</w:t>
      </w:r>
      <w:r w:rsidR="00CC1B4C" w:rsidRPr="004B19DF">
        <w:rPr>
          <w:rFonts w:ascii="Times New Roman" w:hAnsi="Times New Roman" w:cs="Times New Roman"/>
          <w:sz w:val="24"/>
          <w:szCs w:val="24"/>
          <w:lang w:val="nl-NL"/>
        </w:rPr>
        <w:t xml:space="preserve"> dat verhinderd is</w:t>
      </w:r>
      <w:r w:rsidR="00780023" w:rsidRPr="004B19DF">
        <w:rPr>
          <w:rFonts w:ascii="Times New Roman" w:hAnsi="Times New Roman" w:cs="Times New Roman"/>
          <w:sz w:val="24"/>
          <w:szCs w:val="24"/>
          <w:lang w:val="nl-NL"/>
        </w:rPr>
        <w:t xml:space="preserve"> om aan een vergadering deel te nemen</w:t>
      </w:r>
      <w:r w:rsidR="00CC1B4C" w:rsidRPr="004B19DF">
        <w:rPr>
          <w:rFonts w:ascii="Times New Roman" w:hAnsi="Times New Roman" w:cs="Times New Roman"/>
          <w:sz w:val="24"/>
          <w:szCs w:val="24"/>
          <w:lang w:val="nl-NL"/>
        </w:rPr>
        <w:t>,</w:t>
      </w:r>
      <w:r w:rsidRPr="004B19DF">
        <w:rPr>
          <w:rFonts w:ascii="Times New Roman" w:hAnsi="Times New Roman" w:cs="Times New Roman"/>
          <w:sz w:val="24"/>
          <w:szCs w:val="24"/>
          <w:lang w:val="nl-NL"/>
        </w:rPr>
        <w:t xml:space="preserve"> brengt zijn plaatsvervanger </w:t>
      </w:r>
      <w:r w:rsidR="00780023" w:rsidRPr="004B19DF">
        <w:rPr>
          <w:rFonts w:ascii="Times New Roman" w:hAnsi="Times New Roman" w:cs="Times New Roman"/>
          <w:sz w:val="24"/>
          <w:szCs w:val="24"/>
          <w:lang w:val="nl-NL"/>
        </w:rPr>
        <w:t xml:space="preserve">hiervan tijdig </w:t>
      </w:r>
      <w:r w:rsidRPr="004B19DF">
        <w:rPr>
          <w:rFonts w:ascii="Times New Roman" w:hAnsi="Times New Roman" w:cs="Times New Roman"/>
          <w:sz w:val="24"/>
          <w:szCs w:val="24"/>
          <w:lang w:val="nl-NL"/>
        </w:rPr>
        <w:t xml:space="preserve">op de hoogte </w:t>
      </w:r>
      <w:r w:rsidR="004367AD" w:rsidRPr="004B19DF">
        <w:rPr>
          <w:rFonts w:ascii="Times New Roman" w:hAnsi="Times New Roman" w:cs="Times New Roman"/>
          <w:sz w:val="24"/>
          <w:szCs w:val="24"/>
          <w:lang w:val="nl-NL"/>
        </w:rPr>
        <w:t>opdat deze aan de betrokken</w:t>
      </w:r>
      <w:r w:rsidRPr="004B19DF">
        <w:rPr>
          <w:rFonts w:ascii="Times New Roman" w:hAnsi="Times New Roman" w:cs="Times New Roman"/>
          <w:sz w:val="24"/>
          <w:szCs w:val="24"/>
          <w:lang w:val="nl-NL"/>
        </w:rPr>
        <w:t xml:space="preserve"> vergadering</w:t>
      </w:r>
      <w:r w:rsidR="004367AD" w:rsidRPr="004B19DF">
        <w:rPr>
          <w:rFonts w:ascii="Times New Roman" w:hAnsi="Times New Roman" w:cs="Times New Roman"/>
          <w:sz w:val="24"/>
          <w:szCs w:val="24"/>
          <w:lang w:val="nl-NL"/>
        </w:rPr>
        <w:t xml:space="preserve"> kan deelnemen</w:t>
      </w:r>
      <w:r w:rsidRPr="004B19DF">
        <w:rPr>
          <w:rFonts w:ascii="Times New Roman" w:hAnsi="Times New Roman" w:cs="Times New Roman"/>
          <w:sz w:val="24"/>
          <w:szCs w:val="24"/>
          <w:lang w:val="nl-NL"/>
        </w:rPr>
        <w:t>.</w:t>
      </w:r>
      <w:r w:rsidR="00D64033">
        <w:rPr>
          <w:rFonts w:ascii="Times New Roman" w:hAnsi="Times New Roman" w:cs="Times New Roman"/>
          <w:sz w:val="24"/>
          <w:szCs w:val="24"/>
          <w:lang w:val="nl-NL"/>
        </w:rPr>
        <w:t xml:space="preserve">  Hij brengt ook de Voorzitter van het Comité REACH op de hoogte ervan.</w:t>
      </w:r>
    </w:p>
    <w:p w:rsidR="001D4762" w:rsidRPr="004B19DF" w:rsidRDefault="001D4762" w:rsidP="00845CD6">
      <w:pPr>
        <w:spacing w:before="120" w:after="120"/>
        <w:jc w:val="both"/>
        <w:rPr>
          <w:rFonts w:ascii="Times New Roman" w:hAnsi="Times New Roman" w:cs="Times New Roman"/>
          <w:sz w:val="24"/>
          <w:szCs w:val="24"/>
          <w:lang w:val="nl-NL"/>
        </w:rPr>
      </w:pPr>
    </w:p>
    <w:p w:rsidR="00142F10" w:rsidRPr="004B19DF" w:rsidRDefault="00336610"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CC1B4C" w:rsidRPr="004B19DF">
        <w:rPr>
          <w:rFonts w:ascii="Times New Roman" w:hAnsi="Times New Roman" w:cs="Times New Roman"/>
          <w:b/>
          <w:sz w:val="24"/>
          <w:szCs w:val="24"/>
          <w:lang w:val="nl-NL"/>
        </w:rPr>
        <w:t xml:space="preserve">kel </w:t>
      </w:r>
      <w:r w:rsidRPr="004B19DF">
        <w:rPr>
          <w:rFonts w:ascii="Times New Roman" w:hAnsi="Times New Roman" w:cs="Times New Roman"/>
          <w:b/>
          <w:sz w:val="24"/>
          <w:szCs w:val="24"/>
          <w:lang w:val="nl-NL"/>
        </w:rPr>
        <w:t>6</w:t>
      </w:r>
      <w:r w:rsidR="00142F10" w:rsidRPr="004B19DF">
        <w:rPr>
          <w:rFonts w:ascii="Times New Roman" w:hAnsi="Times New Roman" w:cs="Times New Roman"/>
          <w:b/>
          <w:sz w:val="24"/>
          <w:szCs w:val="24"/>
          <w:lang w:val="nl-NL"/>
        </w:rPr>
        <w:t xml:space="preserve">. </w:t>
      </w:r>
      <w:r w:rsidR="001352BD" w:rsidRPr="004B19DF">
        <w:rPr>
          <w:rFonts w:ascii="Times New Roman" w:hAnsi="Times New Roman" w:cs="Times New Roman"/>
          <w:b/>
          <w:sz w:val="24"/>
          <w:szCs w:val="24"/>
          <w:lang w:val="nl-NL"/>
        </w:rPr>
        <w:t>Oproeping</w:t>
      </w:r>
      <w:r w:rsidR="00DC77DC" w:rsidRPr="004B19DF">
        <w:rPr>
          <w:rFonts w:ascii="Times New Roman" w:hAnsi="Times New Roman" w:cs="Times New Roman"/>
          <w:b/>
          <w:sz w:val="24"/>
          <w:szCs w:val="24"/>
          <w:lang w:val="nl-NL"/>
        </w:rPr>
        <w:t xml:space="preserve"> voor de vergaderingen </w:t>
      </w:r>
    </w:p>
    <w:p w:rsidR="00142F10" w:rsidRPr="004B19DF" w:rsidRDefault="00443697"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w:t>
      </w:r>
      <w:r w:rsidR="001352BD" w:rsidRPr="004B19DF">
        <w:rPr>
          <w:rFonts w:ascii="Times New Roman" w:hAnsi="Times New Roman" w:cs="Times New Roman"/>
          <w:sz w:val="24"/>
          <w:szCs w:val="24"/>
          <w:lang w:val="nl-NL"/>
        </w:rPr>
        <w:t>op</w:t>
      </w:r>
      <w:r w:rsidRPr="004B19DF">
        <w:rPr>
          <w:rFonts w:ascii="Times New Roman" w:hAnsi="Times New Roman" w:cs="Times New Roman"/>
          <w:sz w:val="24"/>
          <w:szCs w:val="24"/>
          <w:lang w:val="nl-NL"/>
        </w:rPr>
        <w:t>roepingen voor de gesloten vergaderinge</w:t>
      </w:r>
      <w:r w:rsidR="001352BD" w:rsidRPr="004B19DF">
        <w:rPr>
          <w:rFonts w:ascii="Times New Roman" w:hAnsi="Times New Roman" w:cs="Times New Roman"/>
          <w:sz w:val="24"/>
          <w:szCs w:val="24"/>
          <w:lang w:val="nl-NL"/>
        </w:rPr>
        <w:t>n worden naar de leden en</w:t>
      </w:r>
      <w:r w:rsidRPr="004B19DF">
        <w:rPr>
          <w:rFonts w:ascii="Times New Roman" w:hAnsi="Times New Roman" w:cs="Times New Roman"/>
          <w:sz w:val="24"/>
          <w:szCs w:val="24"/>
          <w:lang w:val="nl-NL"/>
        </w:rPr>
        <w:t xml:space="preserve"> de waarnemers</w:t>
      </w:r>
      <w:r w:rsidR="007E13B1" w:rsidRPr="004B19DF">
        <w:rPr>
          <w:rFonts w:ascii="Times New Roman" w:hAnsi="Times New Roman" w:cs="Times New Roman"/>
          <w:sz w:val="24"/>
          <w:szCs w:val="24"/>
          <w:lang w:val="nl-NL"/>
        </w:rPr>
        <w:t xml:space="preserve"> gestuurd</w:t>
      </w:r>
      <w:r w:rsidRPr="004B19DF">
        <w:rPr>
          <w:rFonts w:ascii="Times New Roman" w:hAnsi="Times New Roman" w:cs="Times New Roman"/>
          <w:sz w:val="24"/>
          <w:szCs w:val="24"/>
          <w:lang w:val="nl-NL"/>
        </w:rPr>
        <w:t xml:space="preserve">. </w:t>
      </w:r>
      <w:r w:rsidR="00C143C6">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De </w:t>
      </w:r>
      <w:r w:rsidR="001352BD" w:rsidRPr="004B19DF">
        <w:rPr>
          <w:rFonts w:ascii="Times New Roman" w:hAnsi="Times New Roman" w:cs="Times New Roman"/>
          <w:sz w:val="24"/>
          <w:szCs w:val="24"/>
          <w:lang w:val="nl-NL"/>
        </w:rPr>
        <w:t>op</w:t>
      </w:r>
      <w:r w:rsidRPr="004B19DF">
        <w:rPr>
          <w:rFonts w:ascii="Times New Roman" w:hAnsi="Times New Roman" w:cs="Times New Roman"/>
          <w:sz w:val="24"/>
          <w:szCs w:val="24"/>
          <w:lang w:val="nl-NL"/>
        </w:rPr>
        <w:t>roepingen voor de open vergaderingen worden naar de leden, de waarnemers</w:t>
      </w:r>
      <w:r w:rsidR="00BE7227" w:rsidRPr="004B19DF">
        <w:rPr>
          <w:rFonts w:ascii="Times New Roman" w:hAnsi="Times New Roman" w:cs="Times New Roman"/>
          <w:sz w:val="24"/>
          <w:szCs w:val="24"/>
          <w:lang w:val="nl-NL"/>
        </w:rPr>
        <w:t>,</w:t>
      </w:r>
      <w:r w:rsidRPr="004B19DF">
        <w:rPr>
          <w:rFonts w:ascii="Times New Roman" w:hAnsi="Times New Roman" w:cs="Times New Roman"/>
          <w:sz w:val="24"/>
          <w:szCs w:val="24"/>
          <w:lang w:val="nl-NL"/>
        </w:rPr>
        <w:t xml:space="preserve"> de </w:t>
      </w:r>
      <w:r w:rsidR="002F6F11">
        <w:rPr>
          <w:rFonts w:ascii="Times New Roman" w:hAnsi="Times New Roman" w:cs="Times New Roman"/>
          <w:sz w:val="24"/>
          <w:szCs w:val="24"/>
          <w:lang w:val="nl-NL"/>
        </w:rPr>
        <w:t xml:space="preserve">op de lijst </w:t>
      </w:r>
      <w:r w:rsidR="00957AFD" w:rsidRPr="00957AFD">
        <w:rPr>
          <w:rFonts w:ascii="Times New Roman" w:hAnsi="Times New Roman" w:cs="Times New Roman"/>
          <w:sz w:val="24"/>
          <w:szCs w:val="24"/>
          <w:lang w:val="nl-NL"/>
        </w:rPr>
        <w:t xml:space="preserve">opgenomen </w:t>
      </w:r>
      <w:r w:rsidR="000C0B23" w:rsidRPr="004B19DF">
        <w:rPr>
          <w:rFonts w:ascii="Times New Roman" w:hAnsi="Times New Roman" w:cs="Times New Roman"/>
          <w:sz w:val="24"/>
          <w:szCs w:val="24"/>
          <w:lang w:val="nl-NL"/>
        </w:rPr>
        <w:t>belanghebbende partijen</w:t>
      </w:r>
      <w:r w:rsidR="00BE7227" w:rsidRPr="004B19DF">
        <w:rPr>
          <w:rFonts w:ascii="Times New Roman" w:hAnsi="Times New Roman" w:cs="Times New Roman"/>
          <w:sz w:val="24"/>
          <w:szCs w:val="24"/>
          <w:lang w:val="nl-NL"/>
        </w:rPr>
        <w:t xml:space="preserve"> en de betrokken partijen die door de Voorzitten word</w:t>
      </w:r>
      <w:r w:rsidR="006A03DD">
        <w:rPr>
          <w:rFonts w:ascii="Times New Roman" w:hAnsi="Times New Roman" w:cs="Times New Roman"/>
          <w:sz w:val="24"/>
          <w:szCs w:val="24"/>
          <w:lang w:val="nl-NL"/>
        </w:rPr>
        <w:t>en</w:t>
      </w:r>
      <w:r w:rsidR="00BE7227" w:rsidRPr="004B19DF">
        <w:rPr>
          <w:rFonts w:ascii="Times New Roman" w:hAnsi="Times New Roman" w:cs="Times New Roman"/>
          <w:sz w:val="24"/>
          <w:szCs w:val="24"/>
          <w:lang w:val="nl-NL"/>
        </w:rPr>
        <w:t xml:space="preserve"> uitgenodigd</w:t>
      </w:r>
      <w:r w:rsidR="006A03DD">
        <w:rPr>
          <w:rFonts w:ascii="Times New Roman" w:hAnsi="Times New Roman" w:cs="Times New Roman"/>
          <w:sz w:val="24"/>
          <w:szCs w:val="24"/>
          <w:lang w:val="nl-NL"/>
        </w:rPr>
        <w:t>,</w:t>
      </w:r>
      <w:r w:rsidR="007E13B1" w:rsidRPr="004B19DF">
        <w:rPr>
          <w:rFonts w:ascii="Times New Roman" w:hAnsi="Times New Roman" w:cs="Times New Roman"/>
          <w:sz w:val="24"/>
          <w:szCs w:val="24"/>
          <w:lang w:val="nl-NL"/>
        </w:rPr>
        <w:t xml:space="preserve"> gestuurd</w:t>
      </w:r>
      <w:r w:rsidRPr="004B19DF">
        <w:rPr>
          <w:rFonts w:ascii="Times New Roman" w:hAnsi="Times New Roman" w:cs="Times New Roman"/>
          <w:sz w:val="24"/>
          <w:szCs w:val="24"/>
          <w:lang w:val="nl-NL"/>
        </w:rPr>
        <w:t xml:space="preserve">. </w:t>
      </w:r>
      <w:r w:rsidR="007E13B1" w:rsidRPr="004B19DF">
        <w:rPr>
          <w:rFonts w:ascii="Times New Roman" w:hAnsi="Times New Roman" w:cs="Times New Roman"/>
          <w:sz w:val="24"/>
          <w:szCs w:val="24"/>
          <w:lang w:val="nl-NL"/>
        </w:rPr>
        <w:t xml:space="preserve"> </w:t>
      </w:r>
    </w:p>
    <w:p w:rsidR="00142F10" w:rsidRPr="004B19DF" w:rsidRDefault="00D17F40"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Voorzitter verstuurt de oproeping voor de vergadering uiterlijk 7 </w:t>
      </w:r>
      <w:r w:rsidR="00821BB0" w:rsidRPr="004B19DF">
        <w:rPr>
          <w:rFonts w:ascii="Times New Roman" w:hAnsi="Times New Roman" w:cs="Times New Roman"/>
          <w:sz w:val="24"/>
          <w:szCs w:val="24"/>
          <w:lang w:val="nl-NL"/>
        </w:rPr>
        <w:t>kalender</w:t>
      </w:r>
      <w:r w:rsidRPr="004B19DF">
        <w:rPr>
          <w:rFonts w:ascii="Times New Roman" w:hAnsi="Times New Roman" w:cs="Times New Roman"/>
          <w:sz w:val="24"/>
          <w:szCs w:val="24"/>
          <w:lang w:val="nl-NL"/>
        </w:rPr>
        <w:t>dagen v</w:t>
      </w:r>
      <w:r w:rsidR="007E13B1" w:rsidRPr="004B19DF">
        <w:rPr>
          <w:rFonts w:ascii="Times New Roman" w:hAnsi="Times New Roman" w:cs="Times New Roman"/>
          <w:sz w:val="24"/>
          <w:szCs w:val="24"/>
          <w:lang w:val="nl-NL"/>
        </w:rPr>
        <w:t>óó</w:t>
      </w:r>
      <w:r w:rsidRPr="004B19DF">
        <w:rPr>
          <w:rFonts w:ascii="Times New Roman" w:hAnsi="Times New Roman" w:cs="Times New Roman"/>
          <w:sz w:val="24"/>
          <w:szCs w:val="24"/>
          <w:lang w:val="nl-NL"/>
        </w:rPr>
        <w:t xml:space="preserve">r de vergadering </w:t>
      </w:r>
      <w:r w:rsidR="007E13B1" w:rsidRPr="004B19DF">
        <w:rPr>
          <w:rFonts w:ascii="Times New Roman" w:hAnsi="Times New Roman" w:cs="Times New Roman"/>
          <w:sz w:val="24"/>
          <w:szCs w:val="24"/>
          <w:lang w:val="nl-NL"/>
        </w:rPr>
        <w:t>per e-mail</w:t>
      </w:r>
      <w:r w:rsidRPr="004B19DF">
        <w:rPr>
          <w:rFonts w:ascii="Times New Roman" w:hAnsi="Times New Roman" w:cs="Times New Roman"/>
          <w:sz w:val="24"/>
          <w:szCs w:val="24"/>
          <w:lang w:val="nl-NL"/>
        </w:rPr>
        <w:t xml:space="preserve">. </w:t>
      </w:r>
      <w:r w:rsidR="006F3791" w:rsidRPr="004B19DF">
        <w:rPr>
          <w:rFonts w:ascii="Times New Roman" w:hAnsi="Times New Roman" w:cs="Times New Roman"/>
          <w:sz w:val="24"/>
          <w:szCs w:val="24"/>
          <w:lang w:val="nl-NL"/>
        </w:rPr>
        <w:t xml:space="preserve">De Voorzitter kan de oproeping </w:t>
      </w:r>
      <w:r w:rsidR="001D3F13" w:rsidRPr="004B19DF">
        <w:rPr>
          <w:rFonts w:ascii="Times New Roman" w:hAnsi="Times New Roman" w:cs="Times New Roman"/>
          <w:sz w:val="24"/>
          <w:szCs w:val="24"/>
          <w:lang w:val="nl-NL"/>
        </w:rPr>
        <w:t>ook</w:t>
      </w:r>
      <w:r w:rsidR="000C0B23" w:rsidRPr="004B19DF">
        <w:rPr>
          <w:rFonts w:ascii="Times New Roman" w:hAnsi="Times New Roman" w:cs="Times New Roman"/>
          <w:sz w:val="24"/>
          <w:szCs w:val="24"/>
          <w:lang w:val="nl-NL"/>
        </w:rPr>
        <w:t xml:space="preserve"> </w:t>
      </w:r>
      <w:r w:rsidR="006F3791" w:rsidRPr="004B19DF">
        <w:rPr>
          <w:rFonts w:ascii="Times New Roman" w:hAnsi="Times New Roman" w:cs="Times New Roman"/>
          <w:sz w:val="24"/>
          <w:szCs w:val="24"/>
          <w:lang w:val="nl-NL"/>
        </w:rPr>
        <w:t>op het uitwis</w:t>
      </w:r>
      <w:r w:rsidR="00122837" w:rsidRPr="004B19DF">
        <w:rPr>
          <w:rFonts w:ascii="Times New Roman" w:hAnsi="Times New Roman" w:cs="Times New Roman"/>
          <w:sz w:val="24"/>
          <w:szCs w:val="24"/>
          <w:lang w:val="nl-NL"/>
        </w:rPr>
        <w:t>s</w:t>
      </w:r>
      <w:r w:rsidR="006F3791" w:rsidRPr="004B19DF">
        <w:rPr>
          <w:rFonts w:ascii="Times New Roman" w:hAnsi="Times New Roman" w:cs="Times New Roman"/>
          <w:sz w:val="24"/>
          <w:szCs w:val="24"/>
          <w:lang w:val="nl-NL"/>
        </w:rPr>
        <w:t xml:space="preserve">elingsplatform van het Comité REACH plaatsen. </w:t>
      </w:r>
    </w:p>
    <w:p w:rsidR="00173D3F" w:rsidRPr="004B19DF" w:rsidRDefault="00443697"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w:t>
      </w:r>
      <w:r w:rsidR="005B116B" w:rsidRPr="004B19DF">
        <w:rPr>
          <w:rFonts w:ascii="Times New Roman" w:hAnsi="Times New Roman" w:cs="Times New Roman"/>
          <w:sz w:val="24"/>
          <w:szCs w:val="24"/>
          <w:lang w:val="nl-NL"/>
        </w:rPr>
        <w:t>voorlopig</w:t>
      </w:r>
      <w:r w:rsidR="00821BB0" w:rsidRPr="004B19DF">
        <w:rPr>
          <w:rFonts w:ascii="Times New Roman" w:hAnsi="Times New Roman" w:cs="Times New Roman"/>
          <w:sz w:val="24"/>
          <w:szCs w:val="24"/>
          <w:lang w:val="nl-NL"/>
        </w:rPr>
        <w:t>e</w:t>
      </w:r>
      <w:r w:rsidR="005B116B"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agenda van de vergadering wordt bij de oproeping gevoegd</w:t>
      </w:r>
      <w:r w:rsidR="00BE7227" w:rsidRPr="004B19DF">
        <w:rPr>
          <w:rFonts w:ascii="Times New Roman" w:hAnsi="Times New Roman" w:cs="Times New Roman"/>
          <w:sz w:val="24"/>
          <w:szCs w:val="24"/>
          <w:lang w:val="nl-NL"/>
        </w:rPr>
        <w:t>.  De voorlopig</w:t>
      </w:r>
      <w:r w:rsidR="00821BB0" w:rsidRPr="004B19DF">
        <w:rPr>
          <w:rFonts w:ascii="Times New Roman" w:hAnsi="Times New Roman" w:cs="Times New Roman"/>
          <w:sz w:val="24"/>
          <w:szCs w:val="24"/>
          <w:lang w:val="nl-NL"/>
        </w:rPr>
        <w:t>e</w:t>
      </w:r>
      <w:r w:rsidR="00BE7227" w:rsidRPr="004B19DF">
        <w:rPr>
          <w:rFonts w:ascii="Times New Roman" w:hAnsi="Times New Roman" w:cs="Times New Roman"/>
          <w:sz w:val="24"/>
          <w:szCs w:val="24"/>
          <w:lang w:val="nl-NL"/>
        </w:rPr>
        <w:t xml:space="preserve"> agenda vermeld</w:t>
      </w:r>
      <w:r w:rsidR="00821BB0" w:rsidRPr="004B19DF">
        <w:rPr>
          <w:rFonts w:ascii="Times New Roman" w:hAnsi="Times New Roman" w:cs="Times New Roman"/>
          <w:sz w:val="24"/>
          <w:szCs w:val="24"/>
          <w:lang w:val="nl-NL"/>
        </w:rPr>
        <w:t>t</w:t>
      </w:r>
      <w:r w:rsidR="001D3F13" w:rsidRPr="004B19DF">
        <w:rPr>
          <w:rFonts w:ascii="Times New Roman" w:hAnsi="Times New Roman" w:cs="Times New Roman"/>
          <w:sz w:val="24"/>
          <w:szCs w:val="24"/>
          <w:lang w:val="nl-NL"/>
        </w:rPr>
        <w:t xml:space="preserve"> de </w:t>
      </w:r>
      <w:r w:rsidR="00BE7227" w:rsidRPr="004B19DF">
        <w:rPr>
          <w:rFonts w:ascii="Times New Roman" w:hAnsi="Times New Roman" w:cs="Times New Roman"/>
          <w:sz w:val="24"/>
          <w:szCs w:val="24"/>
          <w:lang w:val="nl-NL"/>
        </w:rPr>
        <w:t>eventuele</w:t>
      </w:r>
      <w:r w:rsidR="001D3F13" w:rsidRPr="004B19DF">
        <w:rPr>
          <w:rFonts w:ascii="Times New Roman" w:hAnsi="Times New Roman" w:cs="Times New Roman"/>
          <w:sz w:val="24"/>
          <w:szCs w:val="24"/>
          <w:lang w:val="nl-NL"/>
        </w:rPr>
        <w:t xml:space="preserve"> wens van een andere persoon</w:t>
      </w:r>
      <w:r w:rsidR="00A32F9D" w:rsidRPr="004B19DF">
        <w:rPr>
          <w:rFonts w:ascii="Times New Roman" w:hAnsi="Times New Roman" w:cs="Times New Roman"/>
          <w:sz w:val="24"/>
          <w:szCs w:val="24"/>
          <w:lang w:val="nl-NL"/>
        </w:rPr>
        <w:t xml:space="preserve"> of betrokken partij</w:t>
      </w:r>
      <w:r w:rsidR="00BE7227" w:rsidRPr="004B19DF">
        <w:rPr>
          <w:rFonts w:ascii="Times New Roman" w:hAnsi="Times New Roman" w:cs="Times New Roman"/>
          <w:sz w:val="24"/>
          <w:szCs w:val="24"/>
          <w:lang w:val="nl-NL"/>
        </w:rPr>
        <w:t xml:space="preserve"> </w:t>
      </w:r>
      <w:r w:rsidR="001D3F13" w:rsidRPr="004B19DF">
        <w:rPr>
          <w:rFonts w:ascii="Times New Roman" w:hAnsi="Times New Roman" w:cs="Times New Roman"/>
          <w:sz w:val="24"/>
          <w:szCs w:val="24"/>
          <w:lang w:val="nl-NL"/>
        </w:rPr>
        <w:t>om deel te nemen aan een ‘open’ vergadering</w:t>
      </w:r>
      <w:r w:rsidRPr="004B19DF">
        <w:rPr>
          <w:rFonts w:ascii="Times New Roman" w:hAnsi="Times New Roman" w:cs="Times New Roman"/>
          <w:sz w:val="24"/>
          <w:szCs w:val="24"/>
          <w:lang w:val="nl-NL"/>
        </w:rPr>
        <w:t>.</w:t>
      </w:r>
    </w:p>
    <w:p w:rsidR="00FB4CF7" w:rsidRPr="004B19DF" w:rsidRDefault="005C25B7"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lastRenderedPageBreak/>
        <w:t>Eventuele documenten die voor de ve</w:t>
      </w:r>
      <w:r w:rsidR="00122837" w:rsidRPr="004B19DF">
        <w:rPr>
          <w:rFonts w:ascii="Times New Roman" w:hAnsi="Times New Roman" w:cs="Times New Roman"/>
          <w:sz w:val="24"/>
          <w:szCs w:val="24"/>
          <w:lang w:val="nl-NL"/>
        </w:rPr>
        <w:t>r</w:t>
      </w:r>
      <w:r w:rsidRPr="004B19DF">
        <w:rPr>
          <w:rFonts w:ascii="Times New Roman" w:hAnsi="Times New Roman" w:cs="Times New Roman"/>
          <w:sz w:val="24"/>
          <w:szCs w:val="24"/>
          <w:lang w:val="nl-NL"/>
        </w:rPr>
        <w:t>gadering nodig zijn</w:t>
      </w:r>
      <w:r w:rsidR="007E13B1" w:rsidRPr="004B19DF">
        <w:rPr>
          <w:rFonts w:ascii="Times New Roman" w:hAnsi="Times New Roman" w:cs="Times New Roman"/>
          <w:sz w:val="24"/>
          <w:szCs w:val="24"/>
          <w:lang w:val="nl-NL"/>
        </w:rPr>
        <w:t>,</w:t>
      </w:r>
      <w:r w:rsidRPr="004B19DF">
        <w:rPr>
          <w:rFonts w:ascii="Times New Roman" w:hAnsi="Times New Roman" w:cs="Times New Roman"/>
          <w:sz w:val="24"/>
          <w:szCs w:val="24"/>
          <w:lang w:val="nl-NL"/>
        </w:rPr>
        <w:t xml:space="preserve"> worden </w:t>
      </w:r>
      <w:r w:rsidR="001D3F13" w:rsidRPr="004B19DF">
        <w:rPr>
          <w:rFonts w:ascii="Times New Roman" w:hAnsi="Times New Roman" w:cs="Times New Roman"/>
          <w:sz w:val="24"/>
          <w:szCs w:val="24"/>
          <w:lang w:val="nl-NL"/>
        </w:rPr>
        <w:t xml:space="preserve">minstens twee werkdagen </w:t>
      </w:r>
      <w:r w:rsidRPr="004B19DF">
        <w:rPr>
          <w:rFonts w:ascii="Times New Roman" w:hAnsi="Times New Roman" w:cs="Times New Roman"/>
          <w:sz w:val="24"/>
          <w:szCs w:val="24"/>
          <w:lang w:val="nl-NL"/>
        </w:rPr>
        <w:t xml:space="preserve">vooraf </w:t>
      </w:r>
      <w:r w:rsidR="00957AFD">
        <w:rPr>
          <w:rFonts w:ascii="Times New Roman" w:hAnsi="Times New Roman" w:cs="Times New Roman"/>
          <w:sz w:val="24"/>
          <w:szCs w:val="24"/>
          <w:lang w:val="nl-NL"/>
        </w:rPr>
        <w:t>per e-mail of via het uitwisselingsplatform van het Comité REACH</w:t>
      </w:r>
      <w:r w:rsidR="00435335">
        <w:rPr>
          <w:rFonts w:ascii="Times New Roman" w:hAnsi="Times New Roman" w:cs="Times New Roman"/>
          <w:sz w:val="24"/>
          <w:szCs w:val="24"/>
          <w:lang w:val="nl-NL"/>
        </w:rPr>
        <w:t>,</w:t>
      </w:r>
      <w:r w:rsidR="00390241">
        <w:rPr>
          <w:rFonts w:ascii="Times New Roman" w:hAnsi="Times New Roman" w:cs="Times New Roman"/>
          <w:sz w:val="24"/>
          <w:szCs w:val="24"/>
          <w:lang w:val="nl-NL"/>
        </w:rPr>
        <w:t xml:space="preserve"> met kennisgeving per e-mail</w:t>
      </w:r>
      <w:r w:rsidR="00435335">
        <w:rPr>
          <w:rFonts w:ascii="Times New Roman" w:hAnsi="Times New Roman" w:cs="Times New Roman"/>
          <w:sz w:val="24"/>
          <w:szCs w:val="24"/>
          <w:lang w:val="nl-NL"/>
        </w:rPr>
        <w:t xml:space="preserve"> van de plaatsing op dit platform,</w:t>
      </w:r>
      <w:r w:rsidR="00957AFD">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aan de </w:t>
      </w:r>
      <w:r w:rsidR="001D3F13" w:rsidRPr="004B19DF">
        <w:rPr>
          <w:rFonts w:ascii="Times New Roman" w:hAnsi="Times New Roman" w:cs="Times New Roman"/>
          <w:sz w:val="24"/>
          <w:szCs w:val="24"/>
          <w:lang w:val="nl-NL"/>
        </w:rPr>
        <w:t>genodigden</w:t>
      </w:r>
      <w:r w:rsidRPr="004B19DF">
        <w:rPr>
          <w:rFonts w:ascii="Times New Roman" w:hAnsi="Times New Roman" w:cs="Times New Roman"/>
          <w:sz w:val="24"/>
          <w:szCs w:val="24"/>
          <w:lang w:val="nl-NL"/>
        </w:rPr>
        <w:t xml:space="preserve"> bezorgd.  </w:t>
      </w:r>
    </w:p>
    <w:p w:rsidR="00AD0B58" w:rsidRPr="004B19DF" w:rsidRDefault="00AD0B58" w:rsidP="00845CD6">
      <w:pPr>
        <w:spacing w:before="120" w:after="120"/>
        <w:jc w:val="both"/>
        <w:rPr>
          <w:rFonts w:ascii="Times New Roman" w:hAnsi="Times New Roman" w:cs="Times New Roman"/>
          <w:sz w:val="24"/>
          <w:szCs w:val="24"/>
          <w:lang w:val="nl-NL"/>
        </w:rPr>
      </w:pPr>
    </w:p>
    <w:p w:rsidR="00DE35AB" w:rsidRPr="004B19DF" w:rsidRDefault="00DE35A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w:t>
      </w:r>
      <w:r w:rsidR="00336610" w:rsidRPr="004B19DF">
        <w:rPr>
          <w:rFonts w:ascii="Times New Roman" w:hAnsi="Times New Roman" w:cs="Times New Roman"/>
          <w:b/>
          <w:sz w:val="24"/>
          <w:szCs w:val="24"/>
          <w:lang w:val="nl-NL"/>
        </w:rPr>
        <w:t>i</w:t>
      </w:r>
      <w:r w:rsidR="005C25B7" w:rsidRPr="004B19DF">
        <w:rPr>
          <w:rFonts w:ascii="Times New Roman" w:hAnsi="Times New Roman" w:cs="Times New Roman"/>
          <w:b/>
          <w:sz w:val="24"/>
          <w:szCs w:val="24"/>
          <w:lang w:val="nl-NL"/>
        </w:rPr>
        <w:t>kel</w:t>
      </w:r>
      <w:r w:rsidR="00336610" w:rsidRPr="004B19DF">
        <w:rPr>
          <w:rFonts w:ascii="Times New Roman" w:hAnsi="Times New Roman" w:cs="Times New Roman"/>
          <w:b/>
          <w:sz w:val="24"/>
          <w:szCs w:val="24"/>
          <w:lang w:val="nl-NL"/>
        </w:rPr>
        <w:t xml:space="preserve"> 7</w:t>
      </w:r>
      <w:r w:rsidR="00990E2E" w:rsidRPr="004B19DF">
        <w:rPr>
          <w:rFonts w:ascii="Times New Roman" w:hAnsi="Times New Roman" w:cs="Times New Roman"/>
          <w:b/>
          <w:sz w:val="24"/>
          <w:szCs w:val="24"/>
          <w:lang w:val="nl-NL"/>
        </w:rPr>
        <w:t xml:space="preserve">. </w:t>
      </w:r>
      <w:r w:rsidR="00BE331F" w:rsidRPr="004B19DF">
        <w:rPr>
          <w:rFonts w:ascii="Times New Roman" w:hAnsi="Times New Roman" w:cs="Times New Roman"/>
          <w:b/>
          <w:sz w:val="24"/>
          <w:szCs w:val="24"/>
          <w:lang w:val="nl-NL"/>
        </w:rPr>
        <w:t xml:space="preserve"> </w:t>
      </w:r>
      <w:r w:rsidR="005C25B7" w:rsidRPr="004B19DF">
        <w:rPr>
          <w:rFonts w:ascii="Times New Roman" w:hAnsi="Times New Roman" w:cs="Times New Roman"/>
          <w:b/>
          <w:sz w:val="24"/>
          <w:szCs w:val="24"/>
          <w:lang w:val="nl-NL"/>
        </w:rPr>
        <w:t xml:space="preserve">Toegang tot informatie en beperkingen </w:t>
      </w:r>
      <w:r w:rsidR="00D10204" w:rsidRPr="004B19DF">
        <w:rPr>
          <w:rFonts w:ascii="Times New Roman" w:hAnsi="Times New Roman" w:cs="Times New Roman"/>
          <w:b/>
          <w:sz w:val="24"/>
          <w:szCs w:val="24"/>
          <w:lang w:val="nl-NL"/>
        </w:rPr>
        <w:t>voor toegang</w:t>
      </w:r>
    </w:p>
    <w:p w:rsidR="00C70132" w:rsidRPr="004B19DF" w:rsidRDefault="003B05A5"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w:t>
      </w:r>
      <w:r w:rsidR="00E55BE7">
        <w:rPr>
          <w:rFonts w:ascii="Times New Roman" w:hAnsi="Times New Roman" w:cs="Times New Roman"/>
          <w:b/>
          <w:sz w:val="24"/>
          <w:szCs w:val="24"/>
          <w:lang w:val="nl-NL"/>
        </w:rPr>
        <w:t xml:space="preserve"> </w:t>
      </w:r>
      <w:r w:rsidRPr="004B19DF">
        <w:rPr>
          <w:rFonts w:ascii="Times New Roman" w:hAnsi="Times New Roman" w:cs="Times New Roman"/>
          <w:b/>
          <w:sz w:val="24"/>
          <w:szCs w:val="24"/>
          <w:lang w:val="nl-NL"/>
        </w:rPr>
        <w:t>1</w:t>
      </w:r>
      <w:r w:rsidR="00C077EC" w:rsidRPr="004B19DF">
        <w:rPr>
          <w:rFonts w:ascii="Times New Roman" w:hAnsi="Times New Roman" w:cs="Times New Roman"/>
          <w:b/>
          <w:sz w:val="24"/>
          <w:szCs w:val="24"/>
          <w:lang w:val="nl-NL"/>
        </w:rPr>
        <w:t>.</w:t>
      </w:r>
      <w:r w:rsidR="00C70132" w:rsidRPr="004B19DF">
        <w:rPr>
          <w:rFonts w:ascii="Times New Roman" w:hAnsi="Times New Roman" w:cs="Times New Roman"/>
          <w:b/>
          <w:sz w:val="24"/>
          <w:szCs w:val="24"/>
          <w:lang w:val="nl-NL"/>
        </w:rPr>
        <w:t xml:space="preserve"> </w:t>
      </w:r>
      <w:r w:rsidR="005C25B7" w:rsidRPr="004B19DF">
        <w:rPr>
          <w:rFonts w:ascii="Times New Roman" w:hAnsi="Times New Roman" w:cs="Times New Roman"/>
          <w:b/>
          <w:sz w:val="24"/>
          <w:szCs w:val="24"/>
          <w:lang w:val="nl-NL"/>
        </w:rPr>
        <w:t xml:space="preserve">Vertrouwelijkheid </w:t>
      </w:r>
    </w:p>
    <w:p w:rsidR="000E5381" w:rsidRDefault="000E5381" w:rsidP="00845CD6">
      <w:pPr>
        <w:spacing w:before="120" w:after="1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w:t>
      </w:r>
      <w:r w:rsidR="001C679E">
        <w:rPr>
          <w:rFonts w:ascii="Times New Roman" w:hAnsi="Times New Roman" w:cs="Times New Roman"/>
          <w:sz w:val="24"/>
          <w:szCs w:val="24"/>
          <w:lang w:val="nl-NL"/>
        </w:rPr>
        <w:t>overheden</w:t>
      </w:r>
      <w:r>
        <w:rPr>
          <w:rFonts w:ascii="Times New Roman" w:hAnsi="Times New Roman" w:cs="Times New Roman"/>
          <w:sz w:val="24"/>
          <w:szCs w:val="24"/>
          <w:lang w:val="nl-NL"/>
        </w:rPr>
        <w:t>, die geen direct</w:t>
      </w:r>
      <w:r w:rsidR="00F53D2F">
        <w:rPr>
          <w:rFonts w:ascii="Times New Roman" w:hAnsi="Times New Roman" w:cs="Times New Roman"/>
          <w:sz w:val="24"/>
          <w:szCs w:val="24"/>
          <w:lang w:val="nl-NL"/>
        </w:rPr>
        <w:t>e</w:t>
      </w:r>
      <w:r>
        <w:rPr>
          <w:rFonts w:ascii="Times New Roman" w:hAnsi="Times New Roman" w:cs="Times New Roman"/>
          <w:sz w:val="24"/>
          <w:szCs w:val="24"/>
          <w:lang w:val="nl-NL"/>
        </w:rPr>
        <w:t xml:space="preserve"> </w:t>
      </w:r>
      <w:r w:rsidR="001C679E">
        <w:rPr>
          <w:rFonts w:ascii="Times New Roman" w:hAnsi="Times New Roman" w:cs="Times New Roman"/>
          <w:sz w:val="24"/>
          <w:szCs w:val="24"/>
          <w:lang w:val="nl-NL"/>
        </w:rPr>
        <w:t>toegang</w:t>
      </w:r>
      <w:r>
        <w:rPr>
          <w:rFonts w:ascii="Times New Roman" w:hAnsi="Times New Roman" w:cs="Times New Roman"/>
          <w:sz w:val="24"/>
          <w:szCs w:val="24"/>
          <w:lang w:val="nl-NL"/>
        </w:rPr>
        <w:t xml:space="preserve"> hebben voor de </w:t>
      </w:r>
      <w:r w:rsidR="001C679E">
        <w:rPr>
          <w:rFonts w:ascii="Times New Roman" w:hAnsi="Times New Roman" w:cs="Times New Roman"/>
          <w:sz w:val="24"/>
          <w:szCs w:val="24"/>
          <w:lang w:val="nl-NL"/>
        </w:rPr>
        <w:t>leden die he</w:t>
      </w:r>
      <w:r>
        <w:rPr>
          <w:rFonts w:ascii="Times New Roman" w:hAnsi="Times New Roman" w:cs="Times New Roman"/>
          <w:sz w:val="24"/>
          <w:szCs w:val="24"/>
          <w:lang w:val="nl-NL"/>
        </w:rPr>
        <w:t xml:space="preserve">n </w:t>
      </w:r>
      <w:r w:rsidR="001C679E">
        <w:rPr>
          <w:rFonts w:ascii="Times New Roman" w:hAnsi="Times New Roman" w:cs="Times New Roman"/>
          <w:sz w:val="24"/>
          <w:szCs w:val="24"/>
          <w:lang w:val="nl-NL"/>
        </w:rPr>
        <w:t>vertegenwoordigen, tot de</w:t>
      </w:r>
      <w:r>
        <w:rPr>
          <w:rFonts w:ascii="Times New Roman" w:hAnsi="Times New Roman" w:cs="Times New Roman"/>
          <w:sz w:val="24"/>
          <w:szCs w:val="24"/>
          <w:lang w:val="nl-NL"/>
        </w:rPr>
        <w:t xml:space="preserve"> informatie bezorgd door het Agentschap, </w:t>
      </w:r>
      <w:r w:rsidR="001C679E">
        <w:rPr>
          <w:rFonts w:ascii="Times New Roman" w:hAnsi="Times New Roman" w:cs="Times New Roman"/>
          <w:sz w:val="24"/>
          <w:szCs w:val="24"/>
          <w:lang w:val="nl-NL"/>
        </w:rPr>
        <w:t>ontvangen deze</w:t>
      </w:r>
      <w:r>
        <w:rPr>
          <w:rFonts w:ascii="Times New Roman" w:hAnsi="Times New Roman" w:cs="Times New Roman"/>
          <w:sz w:val="24"/>
          <w:szCs w:val="24"/>
          <w:lang w:val="nl-NL"/>
        </w:rPr>
        <w:t xml:space="preserve"> informatie via de Bevoegde Instantie</w:t>
      </w:r>
      <w:r w:rsidR="001C679E">
        <w:rPr>
          <w:rFonts w:ascii="Times New Roman" w:hAnsi="Times New Roman" w:cs="Times New Roman"/>
          <w:sz w:val="24"/>
          <w:szCs w:val="24"/>
          <w:lang w:val="nl-NL"/>
        </w:rPr>
        <w:t xml:space="preserve"> door de ondertekening van de bilaterale</w:t>
      </w:r>
      <w:r>
        <w:rPr>
          <w:rFonts w:ascii="Times New Roman" w:hAnsi="Times New Roman" w:cs="Times New Roman"/>
          <w:sz w:val="24"/>
          <w:szCs w:val="24"/>
          <w:lang w:val="nl-NL"/>
        </w:rPr>
        <w:t xml:space="preserve"> v</w:t>
      </w:r>
      <w:r w:rsidRPr="000E5381">
        <w:rPr>
          <w:rFonts w:ascii="Times New Roman" w:hAnsi="Times New Roman" w:cs="Times New Roman"/>
          <w:sz w:val="24"/>
          <w:szCs w:val="24"/>
          <w:lang w:val="nl-NL"/>
        </w:rPr>
        <w:t>ertrouwelijkheids</w:t>
      </w:r>
      <w:r w:rsidR="001C679E">
        <w:rPr>
          <w:rFonts w:ascii="Times New Roman" w:hAnsi="Times New Roman" w:cs="Times New Roman"/>
          <w:sz w:val="24"/>
          <w:szCs w:val="24"/>
          <w:lang w:val="nl-NL"/>
        </w:rPr>
        <w:t>overeenkomst</w:t>
      </w:r>
      <w:r>
        <w:rPr>
          <w:rFonts w:ascii="Times New Roman" w:hAnsi="Times New Roman" w:cs="Times New Roman"/>
          <w:sz w:val="24"/>
          <w:szCs w:val="24"/>
          <w:lang w:val="nl-NL"/>
        </w:rPr>
        <w:t xml:space="preserve"> tussen </w:t>
      </w:r>
      <w:r w:rsidR="001C679E">
        <w:rPr>
          <w:rFonts w:ascii="Times New Roman" w:hAnsi="Times New Roman" w:cs="Times New Roman"/>
          <w:sz w:val="24"/>
          <w:szCs w:val="24"/>
          <w:lang w:val="nl-NL"/>
        </w:rPr>
        <w:t>overheden</w:t>
      </w:r>
      <w:r>
        <w:rPr>
          <w:rFonts w:ascii="Times New Roman" w:hAnsi="Times New Roman" w:cs="Times New Roman"/>
          <w:sz w:val="24"/>
          <w:szCs w:val="24"/>
          <w:lang w:val="nl-NL"/>
        </w:rPr>
        <w:t>, die op de vereisten van het Agentschap gebaseerd is.</w:t>
      </w:r>
      <w:r w:rsidR="001C679E">
        <w:rPr>
          <w:rFonts w:ascii="Times New Roman" w:hAnsi="Times New Roman" w:cs="Times New Roman"/>
          <w:sz w:val="24"/>
          <w:szCs w:val="24"/>
          <w:lang w:val="nl-NL"/>
        </w:rPr>
        <w:t xml:space="preserve">  Deze</w:t>
      </w:r>
      <w:r>
        <w:rPr>
          <w:rFonts w:ascii="Times New Roman" w:hAnsi="Times New Roman" w:cs="Times New Roman"/>
          <w:sz w:val="24"/>
          <w:szCs w:val="24"/>
          <w:lang w:val="nl-NL"/>
        </w:rPr>
        <w:t xml:space="preserve"> vertrouwelijkheids</w:t>
      </w:r>
      <w:r w:rsidR="001C679E">
        <w:rPr>
          <w:rFonts w:ascii="Times New Roman" w:hAnsi="Times New Roman" w:cs="Times New Roman"/>
          <w:sz w:val="24"/>
          <w:szCs w:val="24"/>
          <w:lang w:val="nl-NL"/>
        </w:rPr>
        <w:t>overeenkomst</w:t>
      </w:r>
      <w:r>
        <w:rPr>
          <w:rFonts w:ascii="Times New Roman" w:hAnsi="Times New Roman" w:cs="Times New Roman"/>
          <w:sz w:val="24"/>
          <w:szCs w:val="24"/>
          <w:lang w:val="nl-NL"/>
        </w:rPr>
        <w:t xml:space="preserve"> is </w:t>
      </w:r>
      <w:r w:rsidR="00992657">
        <w:rPr>
          <w:rFonts w:ascii="Times New Roman" w:hAnsi="Times New Roman" w:cs="Times New Roman"/>
          <w:sz w:val="24"/>
          <w:szCs w:val="24"/>
          <w:lang w:val="nl-NL"/>
        </w:rPr>
        <w:t>door een beslissing van het Comité REACH aangenomen</w:t>
      </w:r>
      <w:r>
        <w:rPr>
          <w:rFonts w:ascii="Times New Roman" w:hAnsi="Times New Roman" w:cs="Times New Roman"/>
          <w:sz w:val="24"/>
          <w:szCs w:val="24"/>
          <w:lang w:val="nl-NL"/>
        </w:rPr>
        <w:t>.</w:t>
      </w:r>
    </w:p>
    <w:p w:rsidR="00AD0B58" w:rsidRPr="004B19DF" w:rsidRDefault="00C62BB5"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personen die deelnemen aan de werkzaamheden van het Comité REACH of die in welke hoedanigheid ook deelnemen aan de gesloten vergaderingen van het Comité REACH mogen de </w:t>
      </w:r>
      <w:r w:rsidR="00AE7B19" w:rsidRPr="004B19DF">
        <w:rPr>
          <w:rFonts w:ascii="Times New Roman" w:hAnsi="Times New Roman" w:cs="Times New Roman"/>
          <w:sz w:val="24"/>
          <w:szCs w:val="24"/>
          <w:lang w:val="nl-NL"/>
        </w:rPr>
        <w:t xml:space="preserve">informatie </w:t>
      </w:r>
      <w:r w:rsidRPr="004B19DF">
        <w:rPr>
          <w:rFonts w:ascii="Times New Roman" w:hAnsi="Times New Roman" w:cs="Times New Roman"/>
          <w:sz w:val="24"/>
          <w:szCs w:val="24"/>
          <w:lang w:val="nl-NL"/>
        </w:rPr>
        <w:t xml:space="preserve">verkregen in het kader van hun </w:t>
      </w:r>
      <w:r w:rsidR="00122837" w:rsidRPr="004B19DF">
        <w:rPr>
          <w:rFonts w:ascii="Times New Roman" w:hAnsi="Times New Roman" w:cs="Times New Roman"/>
          <w:sz w:val="24"/>
          <w:szCs w:val="24"/>
          <w:lang w:val="nl-NL"/>
        </w:rPr>
        <w:t>deelname aan voormelde werkzaam</w:t>
      </w:r>
      <w:r w:rsidRPr="004B19DF">
        <w:rPr>
          <w:rFonts w:ascii="Times New Roman" w:hAnsi="Times New Roman" w:cs="Times New Roman"/>
          <w:sz w:val="24"/>
          <w:szCs w:val="24"/>
          <w:lang w:val="nl-NL"/>
        </w:rPr>
        <w:t>heden of vergaderingen niet bekendmaken aan andere personen dan de</w:t>
      </w:r>
      <w:r w:rsidR="00AE7B19" w:rsidRPr="004B19DF">
        <w:rPr>
          <w:rFonts w:ascii="Times New Roman" w:hAnsi="Times New Roman" w:cs="Times New Roman"/>
          <w:sz w:val="24"/>
          <w:szCs w:val="24"/>
          <w:lang w:val="nl-NL"/>
        </w:rPr>
        <w:t xml:space="preserve"> relevante vertegenwoordigers van </w:t>
      </w:r>
      <w:r w:rsidRPr="004B19DF">
        <w:rPr>
          <w:rFonts w:ascii="Times New Roman" w:hAnsi="Times New Roman" w:cs="Times New Roman"/>
          <w:sz w:val="24"/>
          <w:szCs w:val="24"/>
          <w:lang w:val="nl-NL"/>
        </w:rPr>
        <w:t xml:space="preserve">de regionale of federale overheden, of </w:t>
      </w:r>
      <w:r w:rsidR="00AE7B19" w:rsidRPr="004B19DF">
        <w:rPr>
          <w:rFonts w:ascii="Times New Roman" w:hAnsi="Times New Roman" w:cs="Times New Roman"/>
          <w:sz w:val="24"/>
          <w:szCs w:val="24"/>
          <w:lang w:val="nl-NL"/>
        </w:rPr>
        <w:t xml:space="preserve">van </w:t>
      </w:r>
      <w:r w:rsidRPr="004B19DF">
        <w:rPr>
          <w:rFonts w:ascii="Times New Roman" w:hAnsi="Times New Roman" w:cs="Times New Roman"/>
          <w:sz w:val="24"/>
          <w:szCs w:val="24"/>
          <w:lang w:val="nl-NL"/>
        </w:rPr>
        <w:t xml:space="preserve">de betrokken instellingen van de Europese Unie, </w:t>
      </w:r>
      <w:r w:rsidR="00316E22" w:rsidRPr="004B19DF">
        <w:rPr>
          <w:rFonts w:ascii="Times New Roman" w:hAnsi="Times New Roman" w:cs="Times New Roman"/>
          <w:sz w:val="24"/>
          <w:szCs w:val="24"/>
          <w:lang w:val="nl-NL"/>
        </w:rPr>
        <w:t>behoudens toestemming van het Comité REACH of van</w:t>
      </w:r>
      <w:r w:rsidR="00AE7B19" w:rsidRPr="004B19DF">
        <w:rPr>
          <w:rFonts w:ascii="Times New Roman" w:hAnsi="Times New Roman" w:cs="Times New Roman"/>
          <w:sz w:val="24"/>
          <w:szCs w:val="24"/>
          <w:lang w:val="nl-NL"/>
        </w:rPr>
        <w:t>wege</w:t>
      </w:r>
      <w:r w:rsidR="00316E22" w:rsidRPr="004B19DF">
        <w:rPr>
          <w:rFonts w:ascii="Times New Roman" w:hAnsi="Times New Roman" w:cs="Times New Roman"/>
          <w:sz w:val="24"/>
          <w:szCs w:val="24"/>
          <w:lang w:val="nl-NL"/>
        </w:rPr>
        <w:t xml:space="preserve"> het Europees, federaal of regionaal recht, of als de betrokken informatie </w:t>
      </w:r>
      <w:r w:rsidR="00AE7B19" w:rsidRPr="004B19DF">
        <w:rPr>
          <w:rFonts w:ascii="Times New Roman" w:hAnsi="Times New Roman" w:cs="Times New Roman"/>
          <w:sz w:val="24"/>
          <w:szCs w:val="24"/>
          <w:lang w:val="nl-NL"/>
        </w:rPr>
        <w:t xml:space="preserve">reeds </w:t>
      </w:r>
      <w:r w:rsidR="00952250" w:rsidRPr="004B19DF">
        <w:rPr>
          <w:rFonts w:ascii="Times New Roman" w:hAnsi="Times New Roman" w:cs="Times New Roman"/>
          <w:sz w:val="24"/>
          <w:szCs w:val="24"/>
          <w:lang w:val="nl-NL"/>
        </w:rPr>
        <w:t xml:space="preserve">voor het publiek </w:t>
      </w:r>
      <w:r w:rsidR="00E77D10" w:rsidRPr="004B19DF">
        <w:rPr>
          <w:rFonts w:ascii="Times New Roman" w:hAnsi="Times New Roman" w:cs="Times New Roman"/>
          <w:sz w:val="24"/>
          <w:szCs w:val="24"/>
          <w:lang w:val="nl-NL"/>
        </w:rPr>
        <w:t>beschikbaar</w:t>
      </w:r>
      <w:r w:rsidR="00952250" w:rsidRPr="004B19DF">
        <w:rPr>
          <w:rFonts w:ascii="Times New Roman" w:hAnsi="Times New Roman" w:cs="Times New Roman"/>
          <w:sz w:val="24"/>
          <w:szCs w:val="24"/>
          <w:lang w:val="nl-NL"/>
        </w:rPr>
        <w:t xml:space="preserve"> is. </w:t>
      </w:r>
      <w:r w:rsidR="00E77D10" w:rsidRPr="004B19DF">
        <w:rPr>
          <w:rFonts w:ascii="Times New Roman" w:hAnsi="Times New Roman" w:cs="Times New Roman"/>
          <w:sz w:val="24"/>
          <w:szCs w:val="24"/>
          <w:lang w:val="nl-NL"/>
        </w:rPr>
        <w:t>Als informatie in die context wordt overgemaakt, gebeurt dit overeenkomstig de eisen en aanbevelingen van het Agen</w:t>
      </w:r>
      <w:r w:rsidR="00122837" w:rsidRPr="004B19DF">
        <w:rPr>
          <w:rFonts w:ascii="Times New Roman" w:hAnsi="Times New Roman" w:cs="Times New Roman"/>
          <w:sz w:val="24"/>
          <w:szCs w:val="24"/>
          <w:lang w:val="nl-NL"/>
        </w:rPr>
        <w:t>ts</w:t>
      </w:r>
      <w:r w:rsidR="00E77D10" w:rsidRPr="004B19DF">
        <w:rPr>
          <w:rFonts w:ascii="Times New Roman" w:hAnsi="Times New Roman" w:cs="Times New Roman"/>
          <w:sz w:val="24"/>
          <w:szCs w:val="24"/>
          <w:lang w:val="nl-NL"/>
        </w:rPr>
        <w:t xml:space="preserve">chap. </w:t>
      </w:r>
    </w:p>
    <w:p w:rsidR="00C077EC" w:rsidRPr="004B19DF" w:rsidRDefault="003B05A5"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w:t>
      </w:r>
      <w:r w:rsidR="00E55BE7">
        <w:rPr>
          <w:rFonts w:ascii="Times New Roman" w:hAnsi="Times New Roman" w:cs="Times New Roman"/>
          <w:b/>
          <w:sz w:val="24"/>
          <w:szCs w:val="24"/>
          <w:lang w:val="nl-NL"/>
        </w:rPr>
        <w:t xml:space="preserve"> </w:t>
      </w:r>
      <w:r w:rsidRPr="004B19DF">
        <w:rPr>
          <w:rFonts w:ascii="Times New Roman" w:hAnsi="Times New Roman" w:cs="Times New Roman"/>
          <w:b/>
          <w:sz w:val="24"/>
          <w:szCs w:val="24"/>
          <w:lang w:val="nl-NL"/>
        </w:rPr>
        <w:t>2</w:t>
      </w:r>
      <w:r w:rsidR="00C077EC" w:rsidRPr="004B19DF">
        <w:rPr>
          <w:rFonts w:ascii="Times New Roman" w:hAnsi="Times New Roman" w:cs="Times New Roman"/>
          <w:b/>
          <w:sz w:val="24"/>
          <w:szCs w:val="24"/>
          <w:lang w:val="nl-NL"/>
        </w:rPr>
        <w:t xml:space="preserve">. </w:t>
      </w:r>
      <w:r w:rsidR="005C25B7" w:rsidRPr="004B19DF">
        <w:rPr>
          <w:rFonts w:ascii="Times New Roman" w:hAnsi="Times New Roman" w:cs="Times New Roman"/>
          <w:b/>
          <w:sz w:val="24"/>
          <w:szCs w:val="24"/>
          <w:lang w:val="nl-NL"/>
        </w:rPr>
        <w:t xml:space="preserve">Actieve en passieve openbaarheid </w:t>
      </w:r>
    </w:p>
    <w:p w:rsidR="00C077EC" w:rsidRPr="004B19DF" w:rsidRDefault="00E77D10"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notul</w:t>
      </w:r>
      <w:r w:rsidR="001F49B2" w:rsidRPr="004B19DF">
        <w:rPr>
          <w:rFonts w:ascii="Times New Roman" w:hAnsi="Times New Roman" w:cs="Times New Roman"/>
          <w:sz w:val="24"/>
          <w:szCs w:val="24"/>
          <w:lang w:val="nl-NL"/>
        </w:rPr>
        <w:t>en</w:t>
      </w:r>
      <w:r w:rsidRPr="004B19DF">
        <w:rPr>
          <w:rFonts w:ascii="Times New Roman" w:hAnsi="Times New Roman" w:cs="Times New Roman"/>
          <w:sz w:val="24"/>
          <w:szCs w:val="24"/>
          <w:lang w:val="nl-NL"/>
        </w:rPr>
        <w:t xml:space="preserve"> van de</w:t>
      </w:r>
      <w:r w:rsidR="001F49B2"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open vergaderingen van het Comité REACH worden</w:t>
      </w:r>
      <w:r w:rsidR="001F49B2" w:rsidRPr="004B19DF">
        <w:rPr>
          <w:rFonts w:ascii="Times New Roman" w:hAnsi="Times New Roman" w:cs="Times New Roman"/>
          <w:sz w:val="24"/>
          <w:szCs w:val="24"/>
          <w:lang w:val="nl-NL"/>
        </w:rPr>
        <w:t xml:space="preserve"> gepubliceerd</w:t>
      </w:r>
      <w:r w:rsidR="00D04BB2" w:rsidRPr="004B19DF">
        <w:rPr>
          <w:rFonts w:ascii="Times New Roman" w:hAnsi="Times New Roman" w:cs="Times New Roman"/>
          <w:sz w:val="24"/>
          <w:szCs w:val="24"/>
          <w:lang w:val="nl-NL"/>
        </w:rPr>
        <w:t xml:space="preserve"> op de website van de Samenwerkingsakkoord</w:t>
      </w:r>
      <w:r w:rsidR="001F49B2" w:rsidRPr="004B19DF">
        <w:rPr>
          <w:rFonts w:ascii="Times New Roman" w:hAnsi="Times New Roman" w:cs="Times New Roman"/>
          <w:sz w:val="24"/>
          <w:szCs w:val="24"/>
          <w:lang w:val="nl-NL"/>
        </w:rPr>
        <w:t>.</w:t>
      </w:r>
    </w:p>
    <w:p w:rsidR="00C077EC" w:rsidRPr="004B19DF" w:rsidRDefault="001F49B2"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notulen van een gesloten vergadering </w:t>
      </w:r>
      <w:r w:rsidR="001D3F13" w:rsidRPr="004B19DF">
        <w:rPr>
          <w:rFonts w:ascii="Times New Roman" w:hAnsi="Times New Roman" w:cs="Times New Roman"/>
          <w:sz w:val="24"/>
          <w:szCs w:val="24"/>
          <w:lang w:val="nl-NL"/>
        </w:rPr>
        <w:t xml:space="preserve">of bepaalde passages eruit, </w:t>
      </w:r>
      <w:r w:rsidRPr="004B19DF">
        <w:rPr>
          <w:rFonts w:ascii="Times New Roman" w:hAnsi="Times New Roman" w:cs="Times New Roman"/>
          <w:sz w:val="24"/>
          <w:szCs w:val="24"/>
          <w:lang w:val="nl-NL"/>
        </w:rPr>
        <w:t xml:space="preserve">worden gepubliceerd als het Comité REACH daartoe beslist. </w:t>
      </w:r>
    </w:p>
    <w:p w:rsidR="006F4C7A" w:rsidRPr="004B19DF" w:rsidRDefault="00D33169"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Wanneer </w:t>
      </w:r>
      <w:r w:rsidR="001F49B2" w:rsidRPr="004B19DF">
        <w:rPr>
          <w:rFonts w:ascii="Times New Roman" w:hAnsi="Times New Roman" w:cs="Times New Roman"/>
          <w:sz w:val="24"/>
          <w:szCs w:val="24"/>
          <w:lang w:val="nl-NL"/>
        </w:rPr>
        <w:t xml:space="preserve">een partij bij het </w:t>
      </w:r>
      <w:r w:rsidR="00FA6236">
        <w:rPr>
          <w:rFonts w:ascii="Times New Roman" w:hAnsi="Times New Roman" w:cs="Times New Roman"/>
          <w:sz w:val="24"/>
          <w:szCs w:val="24"/>
          <w:lang w:val="nl-NL"/>
        </w:rPr>
        <w:t>S</w:t>
      </w:r>
      <w:r w:rsidR="001F49B2" w:rsidRPr="004B19DF">
        <w:rPr>
          <w:rFonts w:ascii="Times New Roman" w:hAnsi="Times New Roman" w:cs="Times New Roman"/>
          <w:sz w:val="24"/>
          <w:szCs w:val="24"/>
          <w:lang w:val="nl-NL"/>
        </w:rPr>
        <w:t xml:space="preserve">amenwerkingsakkoord een vraag </w:t>
      </w:r>
      <w:r w:rsidR="00D10204" w:rsidRPr="004B19DF">
        <w:rPr>
          <w:rFonts w:ascii="Times New Roman" w:hAnsi="Times New Roman" w:cs="Times New Roman"/>
          <w:sz w:val="24"/>
          <w:szCs w:val="24"/>
          <w:lang w:val="nl-NL"/>
        </w:rPr>
        <w:t xml:space="preserve">krijgt </w:t>
      </w:r>
      <w:r w:rsidR="001F49B2" w:rsidRPr="004B19DF">
        <w:rPr>
          <w:rFonts w:ascii="Times New Roman" w:hAnsi="Times New Roman" w:cs="Times New Roman"/>
          <w:sz w:val="24"/>
          <w:szCs w:val="24"/>
          <w:lang w:val="nl-NL"/>
        </w:rPr>
        <w:t xml:space="preserve">om toegang tot niet-publieke informatie </w:t>
      </w:r>
      <w:r w:rsidR="00D10204" w:rsidRPr="004B19DF">
        <w:rPr>
          <w:rFonts w:ascii="Times New Roman" w:hAnsi="Times New Roman" w:cs="Times New Roman"/>
          <w:sz w:val="24"/>
          <w:szCs w:val="24"/>
          <w:lang w:val="nl-NL"/>
        </w:rPr>
        <w:t>verkregen door</w:t>
      </w:r>
      <w:r w:rsidR="001F49B2" w:rsidRPr="004B19DF">
        <w:rPr>
          <w:rFonts w:ascii="Times New Roman" w:hAnsi="Times New Roman" w:cs="Times New Roman"/>
          <w:sz w:val="24"/>
          <w:szCs w:val="24"/>
          <w:lang w:val="nl-NL"/>
        </w:rPr>
        <w:t xml:space="preserve"> haar deelname aan de werkzaamheden van het Comité REACH</w:t>
      </w:r>
      <w:r w:rsidR="00035829" w:rsidRPr="004B19DF">
        <w:rPr>
          <w:rFonts w:ascii="Times New Roman" w:hAnsi="Times New Roman" w:cs="Times New Roman"/>
          <w:sz w:val="24"/>
          <w:szCs w:val="24"/>
          <w:lang w:val="nl-NL"/>
        </w:rPr>
        <w:t>, handelt zij als volgt</w:t>
      </w:r>
      <w:r w:rsidR="001F49B2" w:rsidRPr="004B19DF">
        <w:rPr>
          <w:rFonts w:ascii="Times New Roman" w:hAnsi="Times New Roman" w:cs="Times New Roman"/>
          <w:sz w:val="24"/>
          <w:szCs w:val="24"/>
          <w:lang w:val="nl-NL"/>
        </w:rPr>
        <w:t xml:space="preserve">:  </w:t>
      </w:r>
    </w:p>
    <w:p w:rsidR="006F4C7A" w:rsidRPr="004B19DF" w:rsidRDefault="006A03DD" w:rsidP="00845CD6">
      <w:pPr>
        <w:pStyle w:val="ListParagraph"/>
        <w:numPr>
          <w:ilvl w:val="0"/>
          <w:numId w:val="28"/>
        </w:numPr>
        <w:spacing w:before="120" w:after="120"/>
        <w:ind w:hanging="357"/>
        <w:contextualSpacing w:val="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indien </w:t>
      </w:r>
      <w:r w:rsidR="001F49B2" w:rsidRPr="004B19DF">
        <w:rPr>
          <w:rFonts w:ascii="Times New Roman" w:hAnsi="Times New Roman" w:cs="Times New Roman"/>
          <w:sz w:val="24"/>
          <w:szCs w:val="24"/>
          <w:lang w:val="nl-NL"/>
        </w:rPr>
        <w:t>het informatie van de gegevensbanken REACH-IT </w:t>
      </w:r>
      <w:r w:rsidR="000F3ACA" w:rsidRPr="004B19DF">
        <w:rPr>
          <w:rFonts w:ascii="Times New Roman" w:hAnsi="Times New Roman" w:cs="Times New Roman"/>
          <w:sz w:val="24"/>
          <w:szCs w:val="24"/>
          <w:lang w:val="nl-NL"/>
        </w:rPr>
        <w:t>betreft</w:t>
      </w:r>
      <w:r w:rsidR="001F49B2" w:rsidRPr="004B19DF">
        <w:rPr>
          <w:rFonts w:ascii="Times New Roman" w:hAnsi="Times New Roman" w:cs="Times New Roman"/>
          <w:sz w:val="24"/>
          <w:szCs w:val="24"/>
          <w:lang w:val="nl-NL"/>
        </w:rPr>
        <w:t xml:space="preserve">: </w:t>
      </w:r>
    </w:p>
    <w:p w:rsidR="00446519" w:rsidRPr="004B19DF" w:rsidRDefault="000F3ACA" w:rsidP="00845CD6">
      <w:pPr>
        <w:pStyle w:val="ListParagraph"/>
        <w:numPr>
          <w:ilvl w:val="0"/>
          <w:numId w:val="29"/>
        </w:numPr>
        <w:spacing w:before="120" w:after="120"/>
        <w:ind w:hanging="357"/>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zij </w:t>
      </w:r>
      <w:r w:rsidR="00B92A49" w:rsidRPr="004B19DF">
        <w:rPr>
          <w:rFonts w:ascii="Times New Roman" w:hAnsi="Times New Roman" w:cs="Times New Roman"/>
          <w:sz w:val="24"/>
          <w:szCs w:val="24"/>
          <w:lang w:val="nl-NL"/>
        </w:rPr>
        <w:t xml:space="preserve">bestudeert zelf de vraag </w:t>
      </w:r>
      <w:r w:rsidR="00D10204" w:rsidRPr="004B19DF">
        <w:rPr>
          <w:rFonts w:ascii="Times New Roman" w:hAnsi="Times New Roman" w:cs="Times New Roman"/>
          <w:sz w:val="24"/>
          <w:szCs w:val="24"/>
          <w:lang w:val="nl-NL"/>
        </w:rPr>
        <w:t>met</w:t>
      </w:r>
      <w:r w:rsidR="00B92A49" w:rsidRPr="004B19DF">
        <w:rPr>
          <w:rFonts w:ascii="Times New Roman" w:hAnsi="Times New Roman" w:cs="Times New Roman"/>
          <w:sz w:val="24"/>
          <w:szCs w:val="24"/>
          <w:lang w:val="nl-NL"/>
        </w:rPr>
        <w:t xml:space="preserve"> raadple</w:t>
      </w:r>
      <w:r w:rsidR="00D10204" w:rsidRPr="004B19DF">
        <w:rPr>
          <w:rFonts w:ascii="Times New Roman" w:hAnsi="Times New Roman" w:cs="Times New Roman"/>
          <w:sz w:val="24"/>
          <w:szCs w:val="24"/>
          <w:lang w:val="nl-NL"/>
        </w:rPr>
        <w:t xml:space="preserve">ging van </w:t>
      </w:r>
      <w:r w:rsidR="00B92A49" w:rsidRPr="004B19DF">
        <w:rPr>
          <w:rFonts w:ascii="Times New Roman" w:hAnsi="Times New Roman" w:cs="Times New Roman"/>
          <w:sz w:val="24"/>
          <w:szCs w:val="24"/>
          <w:lang w:val="nl-NL"/>
        </w:rPr>
        <w:t>het Agen</w:t>
      </w:r>
      <w:r w:rsidR="00640DCC" w:rsidRPr="004B19DF">
        <w:rPr>
          <w:rFonts w:ascii="Times New Roman" w:hAnsi="Times New Roman" w:cs="Times New Roman"/>
          <w:sz w:val="24"/>
          <w:szCs w:val="24"/>
          <w:lang w:val="nl-NL"/>
        </w:rPr>
        <w:t>tschap, en brengt de Bevoegde I</w:t>
      </w:r>
      <w:r w:rsidR="00B92A49" w:rsidRPr="004B19DF">
        <w:rPr>
          <w:rFonts w:ascii="Times New Roman" w:hAnsi="Times New Roman" w:cs="Times New Roman"/>
          <w:sz w:val="24"/>
          <w:szCs w:val="24"/>
          <w:lang w:val="nl-NL"/>
        </w:rPr>
        <w:t xml:space="preserve">nstantie </w:t>
      </w:r>
      <w:r w:rsidR="00D33169" w:rsidRPr="004B19DF">
        <w:rPr>
          <w:rFonts w:ascii="Times New Roman" w:hAnsi="Times New Roman" w:cs="Times New Roman"/>
          <w:sz w:val="24"/>
          <w:szCs w:val="24"/>
          <w:lang w:val="nl-NL"/>
        </w:rPr>
        <w:t xml:space="preserve">hiervan </w:t>
      </w:r>
      <w:r w:rsidR="00B92A49" w:rsidRPr="004B19DF">
        <w:rPr>
          <w:rFonts w:ascii="Times New Roman" w:hAnsi="Times New Roman" w:cs="Times New Roman"/>
          <w:sz w:val="24"/>
          <w:szCs w:val="24"/>
          <w:lang w:val="nl-NL"/>
        </w:rPr>
        <w:t xml:space="preserve">op de hoogte (uitvoering van de beslissing van de Raad van Bestuur van het Agentschap </w:t>
      </w:r>
      <w:r w:rsidR="005C575C">
        <w:rPr>
          <w:rFonts w:ascii="Times New Roman" w:hAnsi="Times New Roman" w:cs="Times New Roman"/>
          <w:sz w:val="24"/>
          <w:szCs w:val="24"/>
          <w:lang w:val="nl-NL"/>
        </w:rPr>
        <w:t>MB</w:t>
      </w:r>
      <w:r w:rsidR="00B92A49" w:rsidRPr="004B19DF">
        <w:rPr>
          <w:rFonts w:ascii="Times New Roman" w:hAnsi="Times New Roman" w:cs="Times New Roman"/>
          <w:sz w:val="24"/>
          <w:szCs w:val="24"/>
          <w:lang w:val="nl-NL"/>
        </w:rPr>
        <w:t>/32/2010/D)</w:t>
      </w:r>
      <w:r w:rsidR="00D33169" w:rsidRPr="004B19DF">
        <w:rPr>
          <w:rFonts w:ascii="Times New Roman" w:hAnsi="Times New Roman" w:cs="Times New Roman"/>
          <w:sz w:val="24"/>
          <w:szCs w:val="24"/>
          <w:lang w:val="nl-NL"/>
        </w:rPr>
        <w:t xml:space="preserve"> </w:t>
      </w:r>
      <w:r w:rsidR="00B92A49"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of,</w:t>
      </w:r>
      <w:r w:rsidR="00B92A49" w:rsidRPr="004B19DF">
        <w:rPr>
          <w:rFonts w:ascii="Times New Roman" w:hAnsi="Times New Roman" w:cs="Times New Roman"/>
          <w:sz w:val="24"/>
          <w:szCs w:val="24"/>
          <w:lang w:val="nl-NL"/>
        </w:rPr>
        <w:t xml:space="preserve"> </w:t>
      </w:r>
    </w:p>
    <w:p w:rsidR="00446519" w:rsidRPr="004B19DF" w:rsidRDefault="000F3ACA" w:rsidP="00845CD6">
      <w:pPr>
        <w:pStyle w:val="ListParagraph"/>
        <w:numPr>
          <w:ilvl w:val="0"/>
          <w:numId w:val="29"/>
        </w:numPr>
        <w:spacing w:before="120" w:after="120"/>
        <w:ind w:hanging="357"/>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zij </w:t>
      </w:r>
      <w:r w:rsidR="00B92A49" w:rsidRPr="004B19DF">
        <w:rPr>
          <w:rFonts w:ascii="Times New Roman" w:hAnsi="Times New Roman" w:cs="Times New Roman"/>
          <w:sz w:val="24"/>
          <w:szCs w:val="24"/>
          <w:lang w:val="nl-NL"/>
        </w:rPr>
        <w:t xml:space="preserve">bezorgt </w:t>
      </w:r>
      <w:r w:rsidR="00640DCC" w:rsidRPr="004B19DF">
        <w:rPr>
          <w:rFonts w:ascii="Times New Roman" w:hAnsi="Times New Roman" w:cs="Times New Roman"/>
          <w:sz w:val="24"/>
          <w:szCs w:val="24"/>
          <w:lang w:val="nl-NL"/>
        </w:rPr>
        <w:t>de vraag aan de Bevoegde Ins</w:t>
      </w:r>
      <w:r w:rsidR="00B92A49" w:rsidRPr="004B19DF">
        <w:rPr>
          <w:rFonts w:ascii="Times New Roman" w:hAnsi="Times New Roman" w:cs="Times New Roman"/>
          <w:sz w:val="24"/>
          <w:szCs w:val="24"/>
          <w:lang w:val="nl-NL"/>
        </w:rPr>
        <w:t>tantie (uitvoering van</w:t>
      </w:r>
      <w:r w:rsidR="00640DCC" w:rsidRPr="004B19DF">
        <w:rPr>
          <w:rFonts w:ascii="Times New Roman" w:hAnsi="Times New Roman" w:cs="Times New Roman"/>
          <w:sz w:val="24"/>
          <w:szCs w:val="24"/>
          <w:lang w:val="nl-NL"/>
        </w:rPr>
        <w:t xml:space="preserve"> </w:t>
      </w:r>
      <w:r w:rsidR="00B92A49" w:rsidRPr="004B19DF">
        <w:rPr>
          <w:rFonts w:ascii="Times New Roman" w:hAnsi="Times New Roman" w:cs="Times New Roman"/>
          <w:sz w:val="24"/>
          <w:szCs w:val="24"/>
          <w:lang w:val="nl-NL"/>
        </w:rPr>
        <w:t xml:space="preserve">de beslissing van de Raad van Bestuur van het Agentschap </w:t>
      </w:r>
      <w:r w:rsidR="005C575C">
        <w:rPr>
          <w:rFonts w:ascii="Times New Roman" w:hAnsi="Times New Roman" w:cs="Times New Roman"/>
          <w:sz w:val="24"/>
          <w:szCs w:val="24"/>
          <w:lang w:val="nl-NL"/>
        </w:rPr>
        <w:t>MB</w:t>
      </w:r>
      <w:r w:rsidR="00B92A49" w:rsidRPr="004B19DF">
        <w:rPr>
          <w:rFonts w:ascii="Times New Roman" w:hAnsi="Times New Roman" w:cs="Times New Roman"/>
          <w:sz w:val="24"/>
          <w:szCs w:val="24"/>
          <w:lang w:val="nl-NL"/>
        </w:rPr>
        <w:t>/32/2010/D)</w:t>
      </w:r>
      <w:r w:rsidR="00D33169" w:rsidRPr="004B19DF">
        <w:rPr>
          <w:rFonts w:ascii="Times New Roman" w:hAnsi="Times New Roman" w:cs="Times New Roman"/>
          <w:sz w:val="24"/>
          <w:szCs w:val="24"/>
          <w:lang w:val="nl-NL"/>
        </w:rPr>
        <w:t xml:space="preserve"> </w:t>
      </w:r>
      <w:r w:rsidR="00B92A49"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of,</w:t>
      </w:r>
    </w:p>
    <w:p w:rsidR="00446519" w:rsidRPr="004B19DF" w:rsidRDefault="000F3ACA" w:rsidP="00845CD6">
      <w:pPr>
        <w:pStyle w:val="ListParagraph"/>
        <w:numPr>
          <w:ilvl w:val="0"/>
          <w:numId w:val="29"/>
        </w:numPr>
        <w:spacing w:before="120" w:after="120"/>
        <w:ind w:hanging="357"/>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zij </w:t>
      </w:r>
      <w:r w:rsidR="00806322" w:rsidRPr="004B19DF">
        <w:rPr>
          <w:rFonts w:ascii="Times New Roman" w:hAnsi="Times New Roman" w:cs="Times New Roman"/>
          <w:sz w:val="24"/>
          <w:szCs w:val="24"/>
          <w:lang w:val="nl-NL"/>
        </w:rPr>
        <w:t xml:space="preserve">stelt aan de vraagsteller voor </w:t>
      </w:r>
      <w:r w:rsidRPr="004B19DF">
        <w:rPr>
          <w:rFonts w:ascii="Times New Roman" w:hAnsi="Times New Roman" w:cs="Times New Roman"/>
          <w:sz w:val="24"/>
          <w:szCs w:val="24"/>
          <w:lang w:val="nl-NL"/>
        </w:rPr>
        <w:t xml:space="preserve">om </w:t>
      </w:r>
      <w:r w:rsidR="00806322" w:rsidRPr="004B19DF">
        <w:rPr>
          <w:rFonts w:ascii="Times New Roman" w:hAnsi="Times New Roman" w:cs="Times New Roman"/>
          <w:sz w:val="24"/>
          <w:szCs w:val="24"/>
          <w:lang w:val="nl-NL"/>
        </w:rPr>
        <w:t>zijn vraag rechtstreeks in te dienen bij het Agentschap</w:t>
      </w:r>
      <w:r w:rsidR="00D33169" w:rsidRPr="004B19DF">
        <w:rPr>
          <w:rFonts w:ascii="Times New Roman" w:hAnsi="Times New Roman" w:cs="Times New Roman"/>
          <w:sz w:val="24"/>
          <w:szCs w:val="24"/>
          <w:lang w:val="nl-NL"/>
        </w:rPr>
        <w:t xml:space="preserve"> (</w:t>
      </w:r>
      <w:r w:rsidR="00D10204" w:rsidRPr="004B19DF">
        <w:rPr>
          <w:rFonts w:ascii="Times New Roman" w:hAnsi="Times New Roman" w:cs="Times New Roman"/>
          <w:sz w:val="24"/>
          <w:szCs w:val="24"/>
          <w:lang w:val="nl-NL"/>
        </w:rPr>
        <w:t>cf.</w:t>
      </w:r>
      <w:r w:rsidR="00D33169" w:rsidRPr="004B19DF">
        <w:rPr>
          <w:rFonts w:ascii="Times New Roman" w:hAnsi="Times New Roman" w:cs="Times New Roman"/>
          <w:sz w:val="24"/>
          <w:szCs w:val="24"/>
          <w:lang w:val="nl-NL"/>
        </w:rPr>
        <w:t xml:space="preserve"> b</w:t>
      </w:r>
      <w:r w:rsidR="00806322" w:rsidRPr="004B19DF">
        <w:rPr>
          <w:rFonts w:ascii="Times New Roman" w:hAnsi="Times New Roman" w:cs="Times New Roman"/>
          <w:sz w:val="24"/>
          <w:szCs w:val="24"/>
          <w:lang w:val="nl-NL"/>
        </w:rPr>
        <w:t xml:space="preserve">eslissing van de Raad van Bestuur van het Agentschap </w:t>
      </w:r>
      <w:r w:rsidR="005C575C">
        <w:rPr>
          <w:rFonts w:ascii="Times New Roman" w:hAnsi="Times New Roman" w:cs="Times New Roman"/>
          <w:sz w:val="24"/>
          <w:szCs w:val="24"/>
          <w:lang w:val="nl-NL"/>
        </w:rPr>
        <w:t>MB</w:t>
      </w:r>
      <w:r w:rsidR="00806322" w:rsidRPr="004B19DF">
        <w:rPr>
          <w:rFonts w:ascii="Times New Roman" w:hAnsi="Times New Roman" w:cs="Times New Roman"/>
          <w:sz w:val="24"/>
          <w:szCs w:val="24"/>
          <w:lang w:val="nl-NL"/>
        </w:rPr>
        <w:t xml:space="preserve">/12/2008). </w:t>
      </w:r>
    </w:p>
    <w:p w:rsidR="00EE2EDA" w:rsidRPr="004B19DF" w:rsidRDefault="006A03DD" w:rsidP="00845CD6">
      <w:pPr>
        <w:pStyle w:val="ListParagraph"/>
        <w:numPr>
          <w:ilvl w:val="0"/>
          <w:numId w:val="28"/>
        </w:numPr>
        <w:spacing w:before="120" w:after="120"/>
        <w:contextualSpacing w:val="0"/>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indien </w:t>
      </w:r>
      <w:r w:rsidR="00806322" w:rsidRPr="004B19DF">
        <w:rPr>
          <w:rFonts w:ascii="Times New Roman" w:hAnsi="Times New Roman" w:cs="Times New Roman"/>
          <w:sz w:val="24"/>
          <w:szCs w:val="24"/>
          <w:lang w:val="nl-NL"/>
        </w:rPr>
        <w:t xml:space="preserve">het informatie </w:t>
      </w:r>
      <w:r w:rsidR="000F3ACA" w:rsidRPr="004B19DF">
        <w:rPr>
          <w:rFonts w:ascii="Times New Roman" w:hAnsi="Times New Roman" w:cs="Times New Roman"/>
          <w:sz w:val="24"/>
          <w:szCs w:val="24"/>
          <w:lang w:val="nl-NL"/>
        </w:rPr>
        <w:t xml:space="preserve">betreft </w:t>
      </w:r>
      <w:r w:rsidR="00806322" w:rsidRPr="004B19DF">
        <w:rPr>
          <w:rFonts w:ascii="Times New Roman" w:hAnsi="Times New Roman" w:cs="Times New Roman"/>
          <w:sz w:val="24"/>
          <w:szCs w:val="24"/>
          <w:lang w:val="nl-NL"/>
        </w:rPr>
        <w:t xml:space="preserve">die uitgaat van het Agentschap, maar </w:t>
      </w:r>
      <w:r w:rsidR="000F3ACA" w:rsidRPr="004B19DF">
        <w:rPr>
          <w:rFonts w:ascii="Times New Roman" w:hAnsi="Times New Roman" w:cs="Times New Roman"/>
          <w:sz w:val="24"/>
          <w:szCs w:val="24"/>
          <w:lang w:val="nl-NL"/>
        </w:rPr>
        <w:t xml:space="preserve">die </w:t>
      </w:r>
      <w:r w:rsidR="00806322" w:rsidRPr="004B19DF">
        <w:rPr>
          <w:rFonts w:ascii="Times New Roman" w:hAnsi="Times New Roman" w:cs="Times New Roman"/>
          <w:sz w:val="24"/>
          <w:szCs w:val="24"/>
          <w:lang w:val="nl-NL"/>
        </w:rPr>
        <w:t xml:space="preserve">niet is opgenomen in de gegevensbanken REACH-IT : </w:t>
      </w:r>
      <w:r w:rsidR="000F3ACA" w:rsidRPr="004B19DF">
        <w:rPr>
          <w:rFonts w:ascii="Times New Roman" w:hAnsi="Times New Roman" w:cs="Times New Roman"/>
          <w:sz w:val="24"/>
          <w:szCs w:val="24"/>
          <w:lang w:val="nl-NL"/>
        </w:rPr>
        <w:t>zij</w:t>
      </w:r>
      <w:r w:rsidR="00806322" w:rsidRPr="004B19DF">
        <w:rPr>
          <w:rFonts w:ascii="Times New Roman" w:hAnsi="Times New Roman" w:cs="Times New Roman"/>
          <w:sz w:val="24"/>
          <w:szCs w:val="24"/>
          <w:lang w:val="nl-NL"/>
        </w:rPr>
        <w:t xml:space="preserve"> bestudeert de vraag </w:t>
      </w:r>
      <w:r w:rsidR="000F3ACA" w:rsidRPr="004B19DF">
        <w:rPr>
          <w:rFonts w:ascii="Times New Roman" w:hAnsi="Times New Roman" w:cs="Times New Roman"/>
          <w:sz w:val="24"/>
          <w:szCs w:val="24"/>
          <w:lang w:val="nl-NL"/>
        </w:rPr>
        <w:t xml:space="preserve">zelf </w:t>
      </w:r>
      <w:r w:rsidR="00757304" w:rsidRPr="004B19DF">
        <w:rPr>
          <w:rFonts w:ascii="Times New Roman" w:hAnsi="Times New Roman" w:cs="Times New Roman"/>
          <w:sz w:val="24"/>
          <w:szCs w:val="24"/>
          <w:lang w:val="nl-NL"/>
        </w:rPr>
        <w:t xml:space="preserve">met raadpleging van </w:t>
      </w:r>
      <w:r w:rsidR="00806322" w:rsidRPr="004B19DF">
        <w:rPr>
          <w:rFonts w:ascii="Times New Roman" w:hAnsi="Times New Roman" w:cs="Times New Roman"/>
          <w:sz w:val="24"/>
          <w:szCs w:val="24"/>
          <w:lang w:val="nl-NL"/>
        </w:rPr>
        <w:t>het Agentschap, of bezorgt de vraag rec</w:t>
      </w:r>
      <w:r w:rsidR="00757304" w:rsidRPr="004B19DF">
        <w:rPr>
          <w:rFonts w:ascii="Times New Roman" w:hAnsi="Times New Roman" w:cs="Times New Roman"/>
          <w:sz w:val="24"/>
          <w:szCs w:val="24"/>
          <w:lang w:val="nl-NL"/>
        </w:rPr>
        <w:t xml:space="preserve">htstreeks aan het Agentschap ; </w:t>
      </w:r>
    </w:p>
    <w:p w:rsidR="006F4C7A" w:rsidRPr="004B19DF" w:rsidRDefault="006A03DD" w:rsidP="003A0B7F">
      <w:pPr>
        <w:pStyle w:val="ListParagraph"/>
        <w:numPr>
          <w:ilvl w:val="0"/>
          <w:numId w:val="28"/>
        </w:numPr>
        <w:spacing w:before="120" w:after="120"/>
        <w:contextualSpacing w:val="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indien </w:t>
      </w:r>
      <w:r w:rsidR="00815529" w:rsidRPr="004B19DF">
        <w:rPr>
          <w:rFonts w:ascii="Times New Roman" w:hAnsi="Times New Roman" w:cs="Times New Roman"/>
          <w:sz w:val="24"/>
          <w:szCs w:val="24"/>
          <w:lang w:val="nl-NL"/>
        </w:rPr>
        <w:t xml:space="preserve">het informatie </w:t>
      </w:r>
      <w:r w:rsidR="000F3ACA" w:rsidRPr="004B19DF">
        <w:rPr>
          <w:rFonts w:ascii="Times New Roman" w:hAnsi="Times New Roman" w:cs="Times New Roman"/>
          <w:sz w:val="24"/>
          <w:szCs w:val="24"/>
          <w:lang w:val="nl-NL"/>
        </w:rPr>
        <w:t xml:space="preserve">betreft </w:t>
      </w:r>
      <w:r w:rsidR="00815529" w:rsidRPr="004B19DF">
        <w:rPr>
          <w:rFonts w:ascii="Times New Roman" w:hAnsi="Times New Roman" w:cs="Times New Roman"/>
          <w:sz w:val="24"/>
          <w:szCs w:val="24"/>
          <w:lang w:val="nl-NL"/>
        </w:rPr>
        <w:t>die niet van het Agentschap uitgaat : in dat geval past de partij de</w:t>
      </w:r>
      <w:r w:rsidR="00D64033">
        <w:rPr>
          <w:rFonts w:ascii="Times New Roman" w:hAnsi="Times New Roman" w:cs="Times New Roman"/>
          <w:sz w:val="24"/>
          <w:szCs w:val="24"/>
          <w:lang w:val="nl-NL"/>
        </w:rPr>
        <w:t xml:space="preserve"> Europese en </w:t>
      </w:r>
      <w:r w:rsidR="009D169E">
        <w:rPr>
          <w:rFonts w:ascii="Times New Roman" w:hAnsi="Times New Roman" w:cs="Times New Roman"/>
          <w:sz w:val="24"/>
          <w:szCs w:val="24"/>
          <w:lang w:val="nl-NL"/>
        </w:rPr>
        <w:t xml:space="preserve">federale of </w:t>
      </w:r>
      <w:r w:rsidR="00E13926">
        <w:rPr>
          <w:rFonts w:ascii="Times New Roman" w:hAnsi="Times New Roman" w:cs="Times New Roman"/>
          <w:sz w:val="24"/>
          <w:szCs w:val="24"/>
          <w:lang w:val="nl-NL"/>
        </w:rPr>
        <w:t>gewestelijke</w:t>
      </w:r>
      <w:r w:rsidR="00815529" w:rsidRPr="004B19DF">
        <w:rPr>
          <w:rFonts w:ascii="Times New Roman" w:hAnsi="Times New Roman" w:cs="Times New Roman"/>
          <w:sz w:val="24"/>
          <w:szCs w:val="24"/>
          <w:lang w:val="nl-NL"/>
        </w:rPr>
        <w:t xml:space="preserve"> regelgeving </w:t>
      </w:r>
      <w:r w:rsidR="00D33169" w:rsidRPr="004B19DF">
        <w:rPr>
          <w:rFonts w:ascii="Times New Roman" w:hAnsi="Times New Roman" w:cs="Times New Roman"/>
          <w:sz w:val="24"/>
          <w:szCs w:val="24"/>
          <w:lang w:val="nl-NL"/>
        </w:rPr>
        <w:t xml:space="preserve">toe </w:t>
      </w:r>
      <w:r w:rsidR="000F3ACA" w:rsidRPr="004B19DF">
        <w:rPr>
          <w:rFonts w:ascii="Times New Roman" w:hAnsi="Times New Roman" w:cs="Times New Roman"/>
          <w:sz w:val="24"/>
          <w:szCs w:val="24"/>
          <w:lang w:val="nl-NL"/>
        </w:rPr>
        <w:t xml:space="preserve">die op haar van toepassing is </w:t>
      </w:r>
      <w:r w:rsidR="00815529" w:rsidRPr="004B19DF">
        <w:rPr>
          <w:rFonts w:ascii="Times New Roman" w:hAnsi="Times New Roman" w:cs="Times New Roman"/>
          <w:sz w:val="24"/>
          <w:szCs w:val="24"/>
          <w:lang w:val="nl-NL"/>
        </w:rPr>
        <w:t>betreffende de openbaarheid van bestuur en de toegang tot milieu</w:t>
      </w:r>
      <w:r w:rsidR="00D33169" w:rsidRPr="004B19DF">
        <w:rPr>
          <w:rFonts w:ascii="Times New Roman" w:hAnsi="Times New Roman" w:cs="Times New Roman"/>
          <w:sz w:val="24"/>
          <w:szCs w:val="24"/>
          <w:lang w:val="nl-NL"/>
        </w:rPr>
        <w:t>-</w:t>
      </w:r>
      <w:r w:rsidR="00815529" w:rsidRPr="004B19DF">
        <w:rPr>
          <w:rFonts w:ascii="Times New Roman" w:hAnsi="Times New Roman" w:cs="Times New Roman"/>
          <w:sz w:val="24"/>
          <w:szCs w:val="24"/>
          <w:lang w:val="nl-NL"/>
        </w:rPr>
        <w:t xml:space="preserve">informatie. </w:t>
      </w:r>
      <w:r w:rsidR="00D64033">
        <w:rPr>
          <w:rFonts w:ascii="Times New Roman" w:hAnsi="Times New Roman" w:cs="Times New Roman"/>
          <w:sz w:val="24"/>
          <w:szCs w:val="24"/>
          <w:lang w:val="nl-NL"/>
        </w:rPr>
        <w:t xml:space="preserve"> </w:t>
      </w:r>
      <w:r w:rsidR="003A0B7F" w:rsidRPr="003A0B7F">
        <w:rPr>
          <w:rFonts w:ascii="Times New Roman" w:hAnsi="Times New Roman" w:cs="Times New Roman"/>
          <w:sz w:val="24"/>
          <w:szCs w:val="24"/>
          <w:lang w:val="nl-NL"/>
        </w:rPr>
        <w:t>De partij  zal er met name op toezien dat de bepalingen van de Verordening (EG) nr. 1</w:t>
      </w:r>
      <w:r w:rsidR="003A0B7F">
        <w:rPr>
          <w:rFonts w:ascii="Times New Roman" w:hAnsi="Times New Roman" w:cs="Times New Roman"/>
          <w:sz w:val="24"/>
          <w:szCs w:val="24"/>
          <w:lang w:val="nl-NL"/>
        </w:rPr>
        <w:t>049/2001, van de Verordening (EG</w:t>
      </w:r>
      <w:r w:rsidR="003A0B7F" w:rsidRPr="003A0B7F">
        <w:rPr>
          <w:rFonts w:ascii="Times New Roman" w:hAnsi="Times New Roman" w:cs="Times New Roman"/>
          <w:sz w:val="24"/>
          <w:szCs w:val="24"/>
          <w:lang w:val="nl-NL"/>
        </w:rPr>
        <w:t>) 485/2001 of van de Richtlijn 95/46/CE worden nageleefd wanneer deze van toepassing zijn.</w:t>
      </w:r>
    </w:p>
    <w:p w:rsidR="00702D7F" w:rsidRPr="004B19DF" w:rsidRDefault="00702D7F" w:rsidP="00845CD6">
      <w:pPr>
        <w:spacing w:before="120" w:after="120"/>
        <w:jc w:val="both"/>
        <w:rPr>
          <w:rFonts w:ascii="Times New Roman" w:hAnsi="Times New Roman" w:cs="Times New Roman"/>
          <w:b/>
          <w:sz w:val="24"/>
          <w:szCs w:val="24"/>
          <w:lang w:val="nl-NL"/>
        </w:rPr>
      </w:pPr>
    </w:p>
    <w:p w:rsidR="00CC2C5D" w:rsidRPr="004B19DF" w:rsidRDefault="00336610"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806322"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8</w:t>
      </w:r>
      <w:r w:rsidR="00CC2C5D" w:rsidRPr="004B19DF">
        <w:rPr>
          <w:rFonts w:ascii="Times New Roman" w:hAnsi="Times New Roman" w:cs="Times New Roman"/>
          <w:b/>
          <w:sz w:val="24"/>
          <w:szCs w:val="24"/>
          <w:lang w:val="nl-NL"/>
        </w:rPr>
        <w:t xml:space="preserve">. </w:t>
      </w:r>
      <w:r w:rsidR="00806322" w:rsidRPr="004B19DF">
        <w:rPr>
          <w:rFonts w:ascii="Times New Roman" w:hAnsi="Times New Roman" w:cs="Times New Roman"/>
          <w:b/>
          <w:sz w:val="24"/>
          <w:szCs w:val="24"/>
          <w:lang w:val="nl-NL"/>
        </w:rPr>
        <w:t xml:space="preserve">Agenda van de vergaderingen </w:t>
      </w:r>
    </w:p>
    <w:p w:rsidR="00A64C80" w:rsidRPr="004B19DF" w:rsidRDefault="00EA1434"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Aan</w:t>
      </w:r>
      <w:r w:rsidR="00963101" w:rsidRPr="004B19DF">
        <w:rPr>
          <w:rFonts w:ascii="Times New Roman" w:hAnsi="Times New Roman" w:cs="Times New Roman"/>
          <w:sz w:val="24"/>
          <w:szCs w:val="24"/>
          <w:lang w:val="nl-NL"/>
        </w:rPr>
        <w:t xml:space="preserve"> het begin van elke vergadering, kunnen d</w:t>
      </w:r>
      <w:r w:rsidR="000F3ACA" w:rsidRPr="004B19DF">
        <w:rPr>
          <w:rFonts w:ascii="Times New Roman" w:hAnsi="Times New Roman" w:cs="Times New Roman"/>
          <w:sz w:val="24"/>
          <w:szCs w:val="24"/>
          <w:lang w:val="nl-NL"/>
        </w:rPr>
        <w:t>e deelnemers aan de vergadering bijkomende agendapunten voorstellen ten aanzien van de door de Voorzitter rondgestuurde ontwerpagenda.</w:t>
      </w:r>
      <w:r w:rsidR="00963101" w:rsidRPr="004B19DF">
        <w:rPr>
          <w:rFonts w:ascii="Times New Roman" w:hAnsi="Times New Roman" w:cs="Times New Roman"/>
          <w:sz w:val="24"/>
          <w:szCs w:val="24"/>
          <w:lang w:val="nl-NL"/>
        </w:rPr>
        <w:t xml:space="preserve"> </w:t>
      </w:r>
      <w:r w:rsidR="00627547" w:rsidRPr="004B19DF">
        <w:rPr>
          <w:rFonts w:ascii="Times New Roman" w:hAnsi="Times New Roman" w:cs="Times New Roman"/>
          <w:sz w:val="24"/>
          <w:szCs w:val="24"/>
          <w:lang w:val="nl-NL"/>
        </w:rPr>
        <w:t>D</w:t>
      </w:r>
      <w:r w:rsidR="00963101" w:rsidRPr="004B19DF">
        <w:rPr>
          <w:rFonts w:ascii="Times New Roman" w:hAnsi="Times New Roman" w:cs="Times New Roman"/>
          <w:sz w:val="24"/>
          <w:szCs w:val="24"/>
          <w:lang w:val="nl-NL"/>
        </w:rPr>
        <w:t>an wordt d</w:t>
      </w:r>
      <w:r w:rsidR="00627547" w:rsidRPr="004B19DF">
        <w:rPr>
          <w:rFonts w:ascii="Times New Roman" w:hAnsi="Times New Roman" w:cs="Times New Roman"/>
          <w:sz w:val="24"/>
          <w:szCs w:val="24"/>
          <w:lang w:val="nl-NL"/>
        </w:rPr>
        <w:t>e agenda goedgekeurd</w:t>
      </w:r>
      <w:r w:rsidR="00963101" w:rsidRPr="004B19DF">
        <w:rPr>
          <w:rFonts w:ascii="Times New Roman" w:hAnsi="Times New Roman" w:cs="Times New Roman"/>
          <w:sz w:val="24"/>
          <w:szCs w:val="24"/>
          <w:lang w:val="nl-NL"/>
        </w:rPr>
        <w:t>.</w:t>
      </w:r>
      <w:r w:rsidR="00627547" w:rsidRPr="004B19DF">
        <w:rPr>
          <w:rFonts w:ascii="Times New Roman" w:hAnsi="Times New Roman" w:cs="Times New Roman"/>
          <w:sz w:val="24"/>
          <w:szCs w:val="24"/>
          <w:lang w:val="nl-NL"/>
        </w:rPr>
        <w:t xml:space="preserve"> </w:t>
      </w:r>
    </w:p>
    <w:p w:rsidR="00A64C80" w:rsidRPr="004B19DF" w:rsidRDefault="00627547"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Voorzitter ziet erop toe dat alle punten op de agenda besproken worden</w:t>
      </w:r>
      <w:r w:rsidR="000F3ACA" w:rsidRPr="004B19DF">
        <w:rPr>
          <w:rFonts w:ascii="Times New Roman" w:hAnsi="Times New Roman" w:cs="Times New Roman"/>
          <w:sz w:val="24"/>
          <w:szCs w:val="24"/>
          <w:lang w:val="nl-NL"/>
        </w:rPr>
        <w:t>, of expliciet worden doorverwezen naar een volgende vergadering of een schriftelijke beslissingsprocedure</w:t>
      </w:r>
      <w:r w:rsidRPr="004B19DF">
        <w:rPr>
          <w:rFonts w:ascii="Times New Roman" w:hAnsi="Times New Roman" w:cs="Times New Roman"/>
          <w:sz w:val="24"/>
          <w:szCs w:val="24"/>
          <w:lang w:val="nl-NL"/>
        </w:rPr>
        <w:t xml:space="preserve">. </w:t>
      </w:r>
    </w:p>
    <w:p w:rsidR="00FF717B" w:rsidRPr="004B19DF" w:rsidRDefault="00FF717B" w:rsidP="00845CD6">
      <w:pPr>
        <w:spacing w:before="120" w:after="120"/>
        <w:jc w:val="both"/>
        <w:rPr>
          <w:rFonts w:ascii="Times New Roman" w:hAnsi="Times New Roman" w:cs="Times New Roman"/>
          <w:b/>
          <w:sz w:val="24"/>
          <w:szCs w:val="24"/>
          <w:lang w:val="nl-NL"/>
        </w:rPr>
      </w:pPr>
    </w:p>
    <w:p w:rsidR="00CC2C5D" w:rsidRPr="004B19DF" w:rsidRDefault="00336610"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b/>
          <w:sz w:val="24"/>
          <w:szCs w:val="24"/>
          <w:lang w:val="nl-NL"/>
        </w:rPr>
        <w:t>Arti</w:t>
      </w:r>
      <w:r w:rsidR="00627547"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9</w:t>
      </w:r>
      <w:r w:rsidR="00CC2C5D" w:rsidRPr="004B19DF">
        <w:rPr>
          <w:rFonts w:ascii="Times New Roman" w:hAnsi="Times New Roman" w:cs="Times New Roman"/>
          <w:b/>
          <w:sz w:val="24"/>
          <w:szCs w:val="24"/>
          <w:lang w:val="nl-NL"/>
        </w:rPr>
        <w:t xml:space="preserve">. </w:t>
      </w:r>
      <w:r w:rsidR="00627547" w:rsidRPr="004B19DF">
        <w:rPr>
          <w:rFonts w:ascii="Times New Roman" w:hAnsi="Times New Roman" w:cs="Times New Roman"/>
          <w:b/>
          <w:sz w:val="24"/>
          <w:szCs w:val="24"/>
          <w:lang w:val="nl-NL"/>
        </w:rPr>
        <w:t>Procedure van beraadslagin</w:t>
      </w:r>
      <w:r w:rsidR="001557F7" w:rsidRPr="004B19DF">
        <w:rPr>
          <w:rFonts w:ascii="Times New Roman" w:hAnsi="Times New Roman" w:cs="Times New Roman"/>
          <w:b/>
          <w:sz w:val="24"/>
          <w:szCs w:val="24"/>
          <w:lang w:val="nl-NL"/>
        </w:rPr>
        <w:t>g</w:t>
      </w:r>
      <w:r w:rsidR="00627547" w:rsidRPr="004B19DF">
        <w:rPr>
          <w:rFonts w:ascii="Times New Roman" w:hAnsi="Times New Roman" w:cs="Times New Roman"/>
          <w:b/>
          <w:sz w:val="24"/>
          <w:szCs w:val="24"/>
          <w:lang w:val="nl-NL"/>
        </w:rPr>
        <w:t xml:space="preserve"> en beslissing </w:t>
      </w:r>
    </w:p>
    <w:p w:rsidR="00FA6236" w:rsidRPr="004B19DF" w:rsidRDefault="00FA6236" w:rsidP="00FA623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Aan het begin van elke vergadering zal elke deelnemer wiens deelname een belangenconflict doet rijzen bij de bespreking van een bepaald agendapunt, dit melden aan de Voorzitter. De Voorzitter kan beslissen dat de betrokken deelnemer de zaal moet verlaten indien de beraadslaging over het betrokken agendapunt plaats vindt. Deze paragraaf is ook van toepassing op beraadslagingen overeenkomstig de schriftelijke procedure. </w:t>
      </w:r>
    </w:p>
    <w:p w:rsidR="002B38E4" w:rsidRPr="004B19DF" w:rsidRDefault="00022615"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Voorzitter, de leden en de waarn</w:t>
      </w:r>
      <w:r w:rsidR="00122837" w:rsidRPr="004B19DF">
        <w:rPr>
          <w:rFonts w:ascii="Times New Roman" w:hAnsi="Times New Roman" w:cs="Times New Roman"/>
          <w:sz w:val="24"/>
          <w:szCs w:val="24"/>
          <w:lang w:val="nl-NL"/>
        </w:rPr>
        <w:t>e</w:t>
      </w:r>
      <w:r w:rsidRPr="004B19DF">
        <w:rPr>
          <w:rFonts w:ascii="Times New Roman" w:hAnsi="Times New Roman" w:cs="Times New Roman"/>
          <w:sz w:val="24"/>
          <w:szCs w:val="24"/>
          <w:lang w:val="nl-NL"/>
        </w:rPr>
        <w:t xml:space="preserve">mers kunnen aan het Comité REACH voorstellen om een beslissing te nemen. </w:t>
      </w:r>
      <w:r w:rsidR="00E52CB4" w:rsidRPr="004B19DF">
        <w:rPr>
          <w:rFonts w:ascii="Times New Roman" w:hAnsi="Times New Roman" w:cs="Times New Roman"/>
          <w:sz w:val="24"/>
          <w:szCs w:val="24"/>
          <w:lang w:val="nl-NL"/>
        </w:rPr>
        <w:t>De voorstellen van beslissing worden naar</w:t>
      </w:r>
      <w:r w:rsidR="00122837" w:rsidRPr="004B19DF">
        <w:rPr>
          <w:rFonts w:ascii="Times New Roman" w:hAnsi="Times New Roman" w:cs="Times New Roman"/>
          <w:sz w:val="24"/>
          <w:szCs w:val="24"/>
          <w:lang w:val="nl-NL"/>
        </w:rPr>
        <w:t xml:space="preserve"> </w:t>
      </w:r>
      <w:r w:rsidR="00E52CB4" w:rsidRPr="004B19DF">
        <w:rPr>
          <w:rFonts w:ascii="Times New Roman" w:hAnsi="Times New Roman" w:cs="Times New Roman"/>
          <w:sz w:val="24"/>
          <w:szCs w:val="24"/>
          <w:lang w:val="nl-NL"/>
        </w:rPr>
        <w:t xml:space="preserve">de leden en de waarnemers verstuurd. </w:t>
      </w:r>
    </w:p>
    <w:p w:rsidR="002B38E4" w:rsidRPr="004B19DF" w:rsidRDefault="00E52CB4"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w:t>
      </w:r>
      <w:r w:rsidR="00BC4105" w:rsidRPr="004B19DF">
        <w:rPr>
          <w:rFonts w:ascii="Times New Roman" w:hAnsi="Times New Roman" w:cs="Times New Roman"/>
          <w:sz w:val="24"/>
          <w:szCs w:val="24"/>
          <w:lang w:val="nl-NL"/>
        </w:rPr>
        <w:t xml:space="preserve">voorstellen van </w:t>
      </w:r>
      <w:r w:rsidRPr="004B19DF">
        <w:rPr>
          <w:rFonts w:ascii="Times New Roman" w:hAnsi="Times New Roman" w:cs="Times New Roman"/>
          <w:sz w:val="24"/>
          <w:szCs w:val="24"/>
          <w:lang w:val="nl-NL"/>
        </w:rPr>
        <w:t xml:space="preserve">beslissing worden </w:t>
      </w:r>
      <w:r w:rsidR="00BC4105" w:rsidRPr="004B19DF">
        <w:rPr>
          <w:rFonts w:ascii="Times New Roman" w:hAnsi="Times New Roman" w:cs="Times New Roman"/>
          <w:sz w:val="24"/>
          <w:szCs w:val="24"/>
          <w:lang w:val="nl-NL"/>
        </w:rPr>
        <w:t>aan</w:t>
      </w:r>
      <w:r w:rsidRPr="004B19DF">
        <w:rPr>
          <w:rFonts w:ascii="Times New Roman" w:hAnsi="Times New Roman" w:cs="Times New Roman"/>
          <w:sz w:val="24"/>
          <w:szCs w:val="24"/>
          <w:lang w:val="nl-NL"/>
        </w:rPr>
        <w:t>genomen</w:t>
      </w:r>
      <w:r w:rsidR="00BC4105" w:rsidRPr="004B19DF">
        <w:rPr>
          <w:rFonts w:ascii="Times New Roman" w:hAnsi="Times New Roman" w:cs="Times New Roman"/>
          <w:sz w:val="24"/>
          <w:szCs w:val="24"/>
          <w:lang w:val="nl-NL"/>
        </w:rPr>
        <w:t xml:space="preserve"> of verworpen</w:t>
      </w:r>
      <w:r w:rsidRPr="004B19DF">
        <w:rPr>
          <w:rFonts w:ascii="Times New Roman" w:hAnsi="Times New Roman" w:cs="Times New Roman"/>
          <w:sz w:val="24"/>
          <w:szCs w:val="24"/>
          <w:lang w:val="nl-NL"/>
        </w:rPr>
        <w:t xml:space="preserve"> tijdens de vergadering </w:t>
      </w:r>
      <w:r w:rsidR="004B19DF">
        <w:rPr>
          <w:rFonts w:ascii="Times New Roman" w:hAnsi="Times New Roman" w:cs="Times New Roman"/>
          <w:sz w:val="24"/>
          <w:szCs w:val="24"/>
          <w:lang w:val="nl-NL"/>
        </w:rPr>
        <w:t>of</w:t>
      </w:r>
      <w:r w:rsidR="00BC4105" w:rsidRPr="004B19DF">
        <w:rPr>
          <w:rFonts w:ascii="Times New Roman" w:hAnsi="Times New Roman" w:cs="Times New Roman"/>
          <w:sz w:val="24"/>
          <w:szCs w:val="24"/>
          <w:lang w:val="nl-NL"/>
        </w:rPr>
        <w:t xml:space="preserve"> via </w:t>
      </w:r>
      <w:r w:rsidRPr="004B19DF">
        <w:rPr>
          <w:rFonts w:ascii="Times New Roman" w:hAnsi="Times New Roman" w:cs="Times New Roman"/>
          <w:sz w:val="24"/>
          <w:szCs w:val="24"/>
          <w:lang w:val="nl-NL"/>
        </w:rPr>
        <w:t>een schriftelijke procedure</w:t>
      </w:r>
      <w:r w:rsidR="00661996">
        <w:rPr>
          <w:rFonts w:ascii="Times New Roman" w:hAnsi="Times New Roman" w:cs="Times New Roman"/>
          <w:sz w:val="24"/>
          <w:szCs w:val="24"/>
          <w:lang w:val="nl-NL"/>
        </w:rPr>
        <w:t>,</w:t>
      </w:r>
      <w:r w:rsidR="00267CBA">
        <w:rPr>
          <w:rFonts w:ascii="Times New Roman" w:hAnsi="Times New Roman" w:cs="Times New Roman"/>
          <w:sz w:val="24"/>
          <w:szCs w:val="24"/>
          <w:lang w:val="nl-NL"/>
        </w:rPr>
        <w:t xml:space="preserve"> </w:t>
      </w:r>
      <w:r w:rsidR="00BC4105" w:rsidRPr="004B19DF">
        <w:rPr>
          <w:rFonts w:ascii="Times New Roman" w:hAnsi="Times New Roman" w:cs="Times New Roman"/>
          <w:sz w:val="24"/>
          <w:szCs w:val="24"/>
          <w:lang w:val="nl-NL"/>
        </w:rPr>
        <w:t xml:space="preserve">indien degene die </w:t>
      </w:r>
      <w:r w:rsidRPr="004B19DF">
        <w:rPr>
          <w:rFonts w:ascii="Times New Roman" w:hAnsi="Times New Roman" w:cs="Times New Roman"/>
          <w:sz w:val="24"/>
          <w:szCs w:val="24"/>
          <w:lang w:val="nl-NL"/>
        </w:rPr>
        <w:t>de beslissing voorstelt</w:t>
      </w:r>
      <w:r w:rsidR="00BC4105" w:rsidRPr="004B19DF">
        <w:rPr>
          <w:rFonts w:ascii="Times New Roman" w:hAnsi="Times New Roman" w:cs="Times New Roman"/>
          <w:sz w:val="24"/>
          <w:szCs w:val="24"/>
          <w:lang w:val="nl-NL"/>
        </w:rPr>
        <w:t xml:space="preserve"> </w:t>
      </w:r>
      <w:r w:rsidR="0096760A" w:rsidRPr="004B19DF">
        <w:rPr>
          <w:rFonts w:ascii="Times New Roman" w:hAnsi="Times New Roman" w:cs="Times New Roman"/>
          <w:sz w:val="24"/>
          <w:szCs w:val="24"/>
          <w:lang w:val="nl-NL"/>
        </w:rPr>
        <w:t>met deze laatste procedure</w:t>
      </w:r>
      <w:r w:rsidR="00BC4105" w:rsidRPr="004B19DF">
        <w:rPr>
          <w:rFonts w:ascii="Times New Roman" w:hAnsi="Times New Roman" w:cs="Times New Roman"/>
          <w:sz w:val="24"/>
          <w:szCs w:val="24"/>
          <w:lang w:val="nl-NL"/>
        </w:rPr>
        <w:t xml:space="preserve"> instemt</w:t>
      </w:r>
      <w:r w:rsidRPr="004B19DF">
        <w:rPr>
          <w:rFonts w:ascii="Times New Roman" w:hAnsi="Times New Roman" w:cs="Times New Roman"/>
          <w:sz w:val="24"/>
          <w:szCs w:val="24"/>
          <w:lang w:val="nl-NL"/>
        </w:rPr>
        <w:t xml:space="preserve">. </w:t>
      </w:r>
    </w:p>
    <w:p w:rsidR="008E59DE" w:rsidRPr="004B19DF" w:rsidRDefault="008E59DE" w:rsidP="00845CD6">
      <w:pPr>
        <w:spacing w:before="120" w:after="120"/>
        <w:jc w:val="both"/>
        <w:rPr>
          <w:rFonts w:ascii="Times New Roman" w:hAnsi="Times New Roman" w:cs="Times New Roman"/>
          <w:sz w:val="24"/>
          <w:szCs w:val="24"/>
          <w:lang w:val="nl-NL"/>
        </w:rPr>
      </w:pPr>
    </w:p>
    <w:p w:rsidR="002B38E4" w:rsidRPr="004B19DF" w:rsidRDefault="002B38E4"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1557F7" w:rsidRPr="004B19DF">
        <w:rPr>
          <w:rFonts w:ascii="Times New Roman" w:hAnsi="Times New Roman" w:cs="Times New Roman"/>
          <w:b/>
          <w:sz w:val="24"/>
          <w:szCs w:val="24"/>
          <w:lang w:val="nl-NL"/>
        </w:rPr>
        <w:t>kel</w:t>
      </w:r>
      <w:r w:rsidR="00DF087F" w:rsidRPr="004B19DF">
        <w:rPr>
          <w:rFonts w:ascii="Times New Roman" w:hAnsi="Times New Roman" w:cs="Times New Roman"/>
          <w:b/>
          <w:sz w:val="24"/>
          <w:szCs w:val="24"/>
          <w:lang w:val="nl-NL"/>
        </w:rPr>
        <w:t xml:space="preserve"> 10. Bijzonderheden van de schriftelijke beslissingsprocedure </w:t>
      </w:r>
    </w:p>
    <w:p w:rsidR="000B325F" w:rsidRPr="004B19DF" w:rsidRDefault="003A45C1"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Wanneer</w:t>
      </w:r>
      <w:r w:rsidR="00DF087F" w:rsidRPr="004B19DF">
        <w:rPr>
          <w:rFonts w:ascii="Times New Roman" w:hAnsi="Times New Roman" w:cs="Times New Roman"/>
          <w:sz w:val="24"/>
          <w:szCs w:val="24"/>
          <w:lang w:val="nl-NL"/>
        </w:rPr>
        <w:t xml:space="preserve"> er voor een schriftelijke procedure wordt gekozen, bepaalt de persoon die de beslissing voorstelt de termijn waarbinnen de leden en de waarnemers opmerkingen over het voorstel van beslissing </w:t>
      </w:r>
      <w:r w:rsidR="00516359" w:rsidRPr="004B19DF">
        <w:rPr>
          <w:rFonts w:ascii="Times New Roman" w:hAnsi="Times New Roman" w:cs="Times New Roman"/>
          <w:sz w:val="24"/>
          <w:szCs w:val="24"/>
          <w:lang w:val="nl-NL"/>
        </w:rPr>
        <w:t>kunnen</w:t>
      </w:r>
      <w:r w:rsidR="00DF087F" w:rsidRPr="004B19DF">
        <w:rPr>
          <w:rFonts w:ascii="Times New Roman" w:hAnsi="Times New Roman" w:cs="Times New Roman"/>
          <w:sz w:val="24"/>
          <w:szCs w:val="24"/>
          <w:lang w:val="nl-NL"/>
        </w:rPr>
        <w:t xml:space="preserve"> formuleren</w:t>
      </w:r>
      <w:r w:rsidR="0096760A" w:rsidRPr="004B19DF">
        <w:rPr>
          <w:rFonts w:ascii="Times New Roman" w:hAnsi="Times New Roman" w:cs="Times New Roman"/>
          <w:sz w:val="24"/>
          <w:szCs w:val="24"/>
          <w:lang w:val="nl-NL"/>
        </w:rPr>
        <w:t xml:space="preserve">. Deze termijn bedraagt minimaal tien </w:t>
      </w:r>
      <w:r w:rsidR="00D64033">
        <w:rPr>
          <w:rFonts w:ascii="Times New Roman" w:hAnsi="Times New Roman" w:cs="Times New Roman"/>
          <w:sz w:val="24"/>
          <w:szCs w:val="24"/>
          <w:lang w:val="nl-NL"/>
        </w:rPr>
        <w:t>kalender</w:t>
      </w:r>
      <w:r w:rsidR="0096760A" w:rsidRPr="004B19DF">
        <w:rPr>
          <w:rFonts w:ascii="Times New Roman" w:hAnsi="Times New Roman" w:cs="Times New Roman"/>
          <w:sz w:val="24"/>
          <w:szCs w:val="24"/>
          <w:lang w:val="nl-NL"/>
        </w:rPr>
        <w:t>dagen</w:t>
      </w:r>
      <w:r w:rsidR="00D347F9" w:rsidRPr="004B19DF">
        <w:rPr>
          <w:rFonts w:ascii="Times New Roman" w:hAnsi="Times New Roman" w:cs="Times New Roman"/>
          <w:sz w:val="24"/>
          <w:szCs w:val="24"/>
          <w:lang w:val="nl-NL"/>
        </w:rPr>
        <w:t xml:space="preserve">, behalve </w:t>
      </w:r>
      <w:r w:rsidR="00B217F4" w:rsidRPr="004B19DF">
        <w:rPr>
          <w:rFonts w:ascii="Times New Roman" w:hAnsi="Times New Roman" w:cs="Times New Roman"/>
          <w:sz w:val="24"/>
          <w:szCs w:val="24"/>
          <w:lang w:val="nl-NL"/>
        </w:rPr>
        <w:t>in geval van gemotiveerde dringendheid</w:t>
      </w:r>
      <w:r w:rsidR="00D64033">
        <w:rPr>
          <w:rFonts w:ascii="Times New Roman" w:hAnsi="Times New Roman" w:cs="Times New Roman"/>
          <w:sz w:val="24"/>
          <w:szCs w:val="24"/>
          <w:lang w:val="nl-NL"/>
        </w:rPr>
        <w:t xml:space="preserve">.  In dat laatste geval is de termijn in het voorstel van beslissing bepaald en </w:t>
      </w:r>
      <w:r w:rsidR="00DD3837">
        <w:rPr>
          <w:rFonts w:ascii="Times New Roman" w:hAnsi="Times New Roman" w:cs="Times New Roman"/>
          <w:sz w:val="24"/>
          <w:szCs w:val="24"/>
          <w:lang w:val="nl-NL"/>
        </w:rPr>
        <w:t>is</w:t>
      </w:r>
      <w:r w:rsidR="00FA6236">
        <w:rPr>
          <w:rFonts w:ascii="Times New Roman" w:hAnsi="Times New Roman" w:cs="Times New Roman"/>
          <w:sz w:val="24"/>
          <w:szCs w:val="24"/>
          <w:lang w:val="nl-NL"/>
        </w:rPr>
        <w:t xml:space="preserve"> deze</w:t>
      </w:r>
      <w:r w:rsidR="00DD3837">
        <w:rPr>
          <w:rFonts w:ascii="Times New Roman" w:hAnsi="Times New Roman" w:cs="Times New Roman"/>
          <w:sz w:val="24"/>
          <w:szCs w:val="24"/>
          <w:lang w:val="nl-NL"/>
        </w:rPr>
        <w:t xml:space="preserve"> niet minder dan twee </w:t>
      </w:r>
      <w:r w:rsidR="006A03DD">
        <w:rPr>
          <w:rFonts w:ascii="Times New Roman" w:hAnsi="Times New Roman" w:cs="Times New Roman"/>
          <w:sz w:val="24"/>
          <w:szCs w:val="24"/>
          <w:lang w:val="nl-NL"/>
        </w:rPr>
        <w:t>werk</w:t>
      </w:r>
      <w:r w:rsidR="00D64033">
        <w:rPr>
          <w:rFonts w:ascii="Times New Roman" w:hAnsi="Times New Roman" w:cs="Times New Roman"/>
          <w:sz w:val="24"/>
          <w:szCs w:val="24"/>
          <w:lang w:val="nl-NL"/>
        </w:rPr>
        <w:t>dagen</w:t>
      </w:r>
      <w:r w:rsidR="00DF087F" w:rsidRPr="004B19DF">
        <w:rPr>
          <w:rFonts w:ascii="Times New Roman" w:hAnsi="Times New Roman" w:cs="Times New Roman"/>
          <w:sz w:val="24"/>
          <w:szCs w:val="24"/>
          <w:lang w:val="nl-NL"/>
        </w:rPr>
        <w:t xml:space="preserve">. Als er geen termijn is vastgesteld, bedraagt deze </w:t>
      </w:r>
      <w:r w:rsidR="00D64033">
        <w:rPr>
          <w:rFonts w:ascii="Times New Roman" w:hAnsi="Times New Roman" w:cs="Times New Roman"/>
          <w:sz w:val="24"/>
          <w:szCs w:val="24"/>
          <w:lang w:val="nl-NL"/>
        </w:rPr>
        <w:t>twintig kalenderdagen</w:t>
      </w:r>
      <w:r w:rsidR="00DF087F" w:rsidRPr="004B19DF">
        <w:rPr>
          <w:rFonts w:ascii="Times New Roman" w:hAnsi="Times New Roman" w:cs="Times New Roman"/>
          <w:sz w:val="24"/>
          <w:szCs w:val="24"/>
          <w:lang w:val="nl-NL"/>
        </w:rPr>
        <w:t xml:space="preserve">. </w:t>
      </w:r>
    </w:p>
    <w:p w:rsidR="00A64C80" w:rsidRPr="004B19DF" w:rsidRDefault="00DF087F"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lastRenderedPageBreak/>
        <w:t xml:space="preserve">Als de leden opmerkingen formuleren wordt een gewijzigd </w:t>
      </w:r>
      <w:r w:rsidR="00617E56" w:rsidRPr="004B19DF">
        <w:rPr>
          <w:rFonts w:ascii="Times New Roman" w:hAnsi="Times New Roman" w:cs="Times New Roman"/>
          <w:sz w:val="24"/>
          <w:szCs w:val="24"/>
          <w:lang w:val="nl-NL"/>
        </w:rPr>
        <w:t xml:space="preserve">voorstel </w:t>
      </w:r>
      <w:r w:rsidR="00D543D5" w:rsidRPr="004B19DF">
        <w:rPr>
          <w:rFonts w:ascii="Times New Roman" w:hAnsi="Times New Roman" w:cs="Times New Roman"/>
          <w:sz w:val="24"/>
          <w:szCs w:val="24"/>
          <w:lang w:val="nl-NL"/>
        </w:rPr>
        <w:t>van</w:t>
      </w:r>
      <w:r w:rsidR="00617E56" w:rsidRPr="004B19DF">
        <w:rPr>
          <w:rFonts w:ascii="Times New Roman" w:hAnsi="Times New Roman" w:cs="Times New Roman"/>
          <w:sz w:val="24"/>
          <w:szCs w:val="24"/>
          <w:lang w:val="nl-NL"/>
        </w:rPr>
        <w:t xml:space="preserve"> beslissing </w:t>
      </w:r>
      <w:r w:rsidR="00516359" w:rsidRPr="004B19DF">
        <w:rPr>
          <w:rFonts w:ascii="Times New Roman" w:hAnsi="Times New Roman" w:cs="Times New Roman"/>
          <w:sz w:val="24"/>
          <w:szCs w:val="24"/>
          <w:lang w:val="nl-NL"/>
        </w:rPr>
        <w:t xml:space="preserve">dat met deze opmerkingen rekening houdt </w:t>
      </w:r>
      <w:r w:rsidR="00617E56" w:rsidRPr="004B19DF">
        <w:rPr>
          <w:rFonts w:ascii="Times New Roman" w:hAnsi="Times New Roman" w:cs="Times New Roman"/>
          <w:sz w:val="24"/>
          <w:szCs w:val="24"/>
          <w:lang w:val="nl-NL"/>
        </w:rPr>
        <w:t xml:space="preserve">naar de leden en de waarnemers gestuurd. Dit voorstel van beslissing vermeldt de beslissingstermijn voor het gewijzigde voorstel. </w:t>
      </w:r>
    </w:p>
    <w:p w:rsidR="00A64C80" w:rsidRPr="004B19DF" w:rsidRDefault="003A45C1"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Na het verstrijken van de in paragraaf 1 vermelde termijn of, in voorkomend geval, van de</w:t>
      </w:r>
      <w:r w:rsidR="00D543D5"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in paragraaf 2 vermelde termijn, wordt de beslissing aange</w:t>
      </w:r>
      <w:r w:rsidR="00D543D5" w:rsidRPr="004B19DF">
        <w:rPr>
          <w:rFonts w:ascii="Times New Roman" w:hAnsi="Times New Roman" w:cs="Times New Roman"/>
          <w:sz w:val="24"/>
          <w:szCs w:val="24"/>
          <w:lang w:val="nl-NL"/>
        </w:rPr>
        <w:t>n</w:t>
      </w:r>
      <w:r w:rsidRPr="004B19DF">
        <w:rPr>
          <w:rFonts w:ascii="Times New Roman" w:hAnsi="Times New Roman" w:cs="Times New Roman"/>
          <w:sz w:val="24"/>
          <w:szCs w:val="24"/>
          <w:lang w:val="nl-NL"/>
        </w:rPr>
        <w:t xml:space="preserve">omen indien geen enkel lid </w:t>
      </w:r>
      <w:r w:rsidR="00D543D5" w:rsidRPr="004B19DF">
        <w:rPr>
          <w:rFonts w:ascii="Times New Roman" w:hAnsi="Times New Roman" w:cs="Times New Roman"/>
          <w:sz w:val="24"/>
          <w:szCs w:val="24"/>
          <w:lang w:val="nl-NL"/>
        </w:rPr>
        <w:t xml:space="preserve">verzet heeft aangetekend tegen het laatst geformuleerde voorstel. </w:t>
      </w:r>
    </w:p>
    <w:p w:rsidR="009D169E" w:rsidRPr="004B19DF" w:rsidRDefault="003A0B7F" w:rsidP="00845CD6">
      <w:pPr>
        <w:spacing w:before="120" w:after="120"/>
        <w:jc w:val="both"/>
        <w:rPr>
          <w:rFonts w:ascii="Times New Roman" w:hAnsi="Times New Roman" w:cs="Times New Roman"/>
          <w:sz w:val="24"/>
          <w:szCs w:val="24"/>
          <w:lang w:val="nl-NL"/>
        </w:rPr>
      </w:pPr>
      <w:r w:rsidRPr="003A0B7F">
        <w:rPr>
          <w:rFonts w:ascii="Times New Roman" w:hAnsi="Times New Roman" w:cs="Times New Roman"/>
          <w:sz w:val="24"/>
          <w:szCs w:val="24"/>
          <w:lang w:val="nl-NL"/>
        </w:rPr>
        <w:t>Een samenvatting van het resultaat van elke schriftelijke procedure, afgesloten sinds de laatste gesloten vergadering van het Comité REACH, wordt vermeld in de agenda en in de notulen van de daaropvolgende gesloten vergadering.</w:t>
      </w:r>
    </w:p>
    <w:p w:rsidR="00FF717B" w:rsidRDefault="00DD3837" w:rsidP="00845CD6">
      <w:pPr>
        <w:spacing w:before="120" w:after="1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Gedurende de termijn bedoeld in paragraaf 1, mag </w:t>
      </w:r>
      <w:r w:rsidRPr="00DD3837">
        <w:rPr>
          <w:rFonts w:ascii="Times New Roman" w:hAnsi="Times New Roman" w:cs="Times New Roman"/>
          <w:sz w:val="24"/>
          <w:szCs w:val="24"/>
          <w:lang w:val="nl-NL"/>
        </w:rPr>
        <w:t xml:space="preserve">een lid schriftelijk </w:t>
      </w:r>
      <w:r>
        <w:rPr>
          <w:rFonts w:ascii="Times New Roman" w:hAnsi="Times New Roman" w:cs="Times New Roman"/>
          <w:sz w:val="24"/>
          <w:szCs w:val="24"/>
          <w:lang w:val="nl-NL"/>
        </w:rPr>
        <w:t>vragen</w:t>
      </w:r>
      <w:r w:rsidRPr="00DD3837">
        <w:rPr>
          <w:rFonts w:ascii="Times New Roman" w:hAnsi="Times New Roman" w:cs="Times New Roman"/>
          <w:sz w:val="24"/>
          <w:szCs w:val="24"/>
          <w:lang w:val="nl-NL"/>
        </w:rPr>
        <w:t xml:space="preserve"> dat het aangebrachte voorstel wordt behandeld tijdens een vergadering van het Comité REACH</w:t>
      </w:r>
      <w:r>
        <w:rPr>
          <w:rFonts w:ascii="Times New Roman" w:hAnsi="Times New Roman" w:cs="Times New Roman"/>
          <w:sz w:val="24"/>
          <w:szCs w:val="24"/>
          <w:lang w:val="nl-NL"/>
        </w:rPr>
        <w:t>.</w:t>
      </w:r>
      <w:r w:rsidR="006A03DD">
        <w:rPr>
          <w:rFonts w:ascii="Times New Roman" w:hAnsi="Times New Roman" w:cs="Times New Roman"/>
          <w:sz w:val="24"/>
          <w:szCs w:val="24"/>
          <w:lang w:val="nl-NL"/>
        </w:rPr>
        <w:t xml:space="preserve">  I</w:t>
      </w:r>
      <w:r>
        <w:rPr>
          <w:rFonts w:ascii="Times New Roman" w:hAnsi="Times New Roman" w:cs="Times New Roman"/>
          <w:sz w:val="24"/>
          <w:szCs w:val="24"/>
          <w:lang w:val="nl-NL"/>
        </w:rPr>
        <w:t>n dit geval,</w:t>
      </w:r>
      <w:r w:rsidRPr="00DD3837">
        <w:rPr>
          <w:rFonts w:ascii="Times New Roman" w:hAnsi="Times New Roman" w:cs="Times New Roman"/>
          <w:sz w:val="24"/>
          <w:szCs w:val="24"/>
          <w:lang w:val="nl-NL"/>
        </w:rPr>
        <w:t xml:space="preserve"> wordt de schriftelijke procedure opgeschort en wordt de beslissing uitgesteld tot de volgende </w:t>
      </w:r>
      <w:r w:rsidR="00267CBA">
        <w:rPr>
          <w:rFonts w:ascii="Times New Roman" w:hAnsi="Times New Roman" w:cs="Times New Roman"/>
          <w:sz w:val="24"/>
          <w:szCs w:val="24"/>
          <w:lang w:val="nl-NL"/>
        </w:rPr>
        <w:t xml:space="preserve">gesloten </w:t>
      </w:r>
      <w:r w:rsidRPr="00DD3837">
        <w:rPr>
          <w:rFonts w:ascii="Times New Roman" w:hAnsi="Times New Roman" w:cs="Times New Roman"/>
          <w:sz w:val="24"/>
          <w:szCs w:val="24"/>
          <w:lang w:val="nl-NL"/>
        </w:rPr>
        <w:t>vergadering van het Comité REACH.</w:t>
      </w:r>
    </w:p>
    <w:p w:rsidR="00DD3837" w:rsidRPr="004B19DF" w:rsidRDefault="00DD3837" w:rsidP="00845CD6">
      <w:pPr>
        <w:spacing w:before="120" w:after="120"/>
        <w:jc w:val="both"/>
        <w:rPr>
          <w:rFonts w:ascii="Times New Roman" w:hAnsi="Times New Roman" w:cs="Times New Roman"/>
          <w:sz w:val="24"/>
          <w:szCs w:val="24"/>
          <w:lang w:val="nl-NL"/>
        </w:rPr>
      </w:pPr>
    </w:p>
    <w:p w:rsidR="000B325F" w:rsidRPr="004B19DF" w:rsidRDefault="00336610"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DF087F"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11</w:t>
      </w:r>
      <w:r w:rsidR="000B325F" w:rsidRPr="004B19DF">
        <w:rPr>
          <w:rFonts w:ascii="Times New Roman" w:hAnsi="Times New Roman" w:cs="Times New Roman"/>
          <w:b/>
          <w:sz w:val="24"/>
          <w:szCs w:val="24"/>
          <w:lang w:val="nl-NL"/>
        </w:rPr>
        <w:t xml:space="preserve">. </w:t>
      </w:r>
      <w:r w:rsidR="00D543D5" w:rsidRPr="004B19DF">
        <w:rPr>
          <w:rFonts w:ascii="Times New Roman" w:hAnsi="Times New Roman" w:cs="Times New Roman"/>
          <w:b/>
          <w:sz w:val="24"/>
          <w:szCs w:val="24"/>
          <w:lang w:val="nl-NL"/>
        </w:rPr>
        <w:t xml:space="preserve">Notulen van de vergaderingen </w:t>
      </w:r>
    </w:p>
    <w:p w:rsidR="000B325F" w:rsidRPr="004B19DF" w:rsidRDefault="00D543D5"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Voor </w:t>
      </w:r>
      <w:r w:rsidR="00B706C4" w:rsidRPr="004B19DF">
        <w:rPr>
          <w:rFonts w:ascii="Times New Roman" w:hAnsi="Times New Roman" w:cs="Times New Roman"/>
          <w:sz w:val="24"/>
          <w:szCs w:val="24"/>
          <w:lang w:val="nl-NL"/>
        </w:rPr>
        <w:t>elke vergadering</w:t>
      </w:r>
      <w:r w:rsidRPr="004B19DF">
        <w:rPr>
          <w:rFonts w:ascii="Times New Roman" w:hAnsi="Times New Roman" w:cs="Times New Roman"/>
          <w:sz w:val="24"/>
          <w:szCs w:val="24"/>
          <w:lang w:val="nl-NL"/>
        </w:rPr>
        <w:t xml:space="preserve"> </w:t>
      </w:r>
      <w:r w:rsidR="00757304" w:rsidRPr="004B19DF">
        <w:rPr>
          <w:rFonts w:ascii="Times New Roman" w:hAnsi="Times New Roman" w:cs="Times New Roman"/>
          <w:sz w:val="24"/>
          <w:szCs w:val="24"/>
          <w:lang w:val="nl-NL"/>
        </w:rPr>
        <w:t>stelt</w:t>
      </w:r>
      <w:r w:rsidRPr="004B19DF">
        <w:rPr>
          <w:rFonts w:ascii="Times New Roman" w:hAnsi="Times New Roman" w:cs="Times New Roman"/>
          <w:sz w:val="24"/>
          <w:szCs w:val="24"/>
          <w:lang w:val="nl-NL"/>
        </w:rPr>
        <w:t xml:space="preserve"> de Voorzitter of een andere persoon, namens de Voorzitter</w:t>
      </w:r>
      <w:r w:rsidR="00757304" w:rsidRPr="004B19DF">
        <w:rPr>
          <w:rFonts w:ascii="Times New Roman" w:hAnsi="Times New Roman" w:cs="Times New Roman"/>
          <w:sz w:val="24"/>
          <w:szCs w:val="24"/>
          <w:lang w:val="nl-NL"/>
        </w:rPr>
        <w:t>, notulen op.</w:t>
      </w:r>
    </w:p>
    <w:p w:rsidR="000B325F" w:rsidRPr="004B19DF" w:rsidRDefault="00D543D5"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notulen bevatten minstens : </w:t>
      </w:r>
    </w:p>
    <w:p w:rsidR="006B1964" w:rsidRPr="004B19DF" w:rsidRDefault="00D543D5" w:rsidP="00845CD6">
      <w:pPr>
        <w:pStyle w:val="ListParagraph"/>
        <w:numPr>
          <w:ilvl w:val="0"/>
          <w:numId w:val="20"/>
        </w:numPr>
        <w:spacing w:before="120" w:after="12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lijst van deelnemers aan de vergadering ; </w:t>
      </w:r>
    </w:p>
    <w:p w:rsidR="006B1964" w:rsidRPr="004B19DF" w:rsidRDefault="00D543D5" w:rsidP="00845CD6">
      <w:pPr>
        <w:pStyle w:val="ListParagraph"/>
        <w:numPr>
          <w:ilvl w:val="0"/>
          <w:numId w:val="20"/>
        </w:numPr>
        <w:spacing w:before="120" w:after="12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verschillende onderwerpen die tijdens de vergadering werden besproken ; </w:t>
      </w:r>
    </w:p>
    <w:p w:rsidR="000B325F" w:rsidRPr="004B19DF" w:rsidRDefault="00D543D5" w:rsidP="00845CD6">
      <w:pPr>
        <w:pStyle w:val="ListParagraph"/>
        <w:numPr>
          <w:ilvl w:val="0"/>
          <w:numId w:val="20"/>
        </w:numPr>
        <w:spacing w:before="120" w:after="12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beslissingen die tijdens de vergadering werden genomen ; </w:t>
      </w:r>
    </w:p>
    <w:p w:rsidR="001C69F3" w:rsidRPr="004B19DF" w:rsidRDefault="00D543D5" w:rsidP="00845CD6">
      <w:pPr>
        <w:pStyle w:val="ListParagraph"/>
        <w:numPr>
          <w:ilvl w:val="0"/>
          <w:numId w:val="20"/>
        </w:numPr>
        <w:spacing w:before="120" w:after="120"/>
        <w:contextualSpacing w:val="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beslissingen die bij een schriftelijke procedure werden genomen binnen de termijn die sinds de laatste vergadering verstreken is. </w:t>
      </w:r>
    </w:p>
    <w:p w:rsidR="00DD3837" w:rsidRDefault="004B1532"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Het ontwerp van notulen wordt uiterlijk één maand na de vergadering </w:t>
      </w:r>
      <w:r w:rsidR="00EC432B">
        <w:rPr>
          <w:rFonts w:ascii="Times New Roman" w:hAnsi="Times New Roman" w:cs="Times New Roman"/>
          <w:sz w:val="24"/>
          <w:szCs w:val="24"/>
          <w:lang w:val="nl-NL"/>
        </w:rPr>
        <w:t xml:space="preserve">bezorgd </w:t>
      </w:r>
      <w:r w:rsidRPr="004B19DF">
        <w:rPr>
          <w:rFonts w:ascii="Times New Roman" w:hAnsi="Times New Roman" w:cs="Times New Roman"/>
          <w:sz w:val="24"/>
          <w:szCs w:val="24"/>
          <w:lang w:val="nl-NL"/>
        </w:rPr>
        <w:t xml:space="preserve">aan de </w:t>
      </w:r>
      <w:r w:rsidR="00EC432B">
        <w:rPr>
          <w:rFonts w:ascii="Times New Roman" w:hAnsi="Times New Roman" w:cs="Times New Roman"/>
          <w:sz w:val="24"/>
          <w:szCs w:val="24"/>
          <w:lang w:val="nl-NL"/>
        </w:rPr>
        <w:t>personen die op</w:t>
      </w:r>
      <w:r w:rsidR="009D169E">
        <w:rPr>
          <w:rFonts w:ascii="Times New Roman" w:hAnsi="Times New Roman" w:cs="Times New Roman"/>
          <w:sz w:val="24"/>
          <w:szCs w:val="24"/>
          <w:lang w:val="nl-NL"/>
        </w:rPr>
        <w:t xml:space="preserve"> de desbetreffende vergadering uit</w:t>
      </w:r>
      <w:r w:rsidR="0096760A" w:rsidRPr="004B19DF">
        <w:rPr>
          <w:rFonts w:ascii="Times New Roman" w:hAnsi="Times New Roman" w:cs="Times New Roman"/>
          <w:sz w:val="24"/>
          <w:szCs w:val="24"/>
          <w:lang w:val="nl-NL"/>
        </w:rPr>
        <w:t xml:space="preserve">genodigd </w:t>
      </w:r>
      <w:r w:rsidR="00EC432B">
        <w:rPr>
          <w:rFonts w:ascii="Times New Roman" w:hAnsi="Times New Roman" w:cs="Times New Roman"/>
          <w:sz w:val="24"/>
          <w:szCs w:val="24"/>
          <w:lang w:val="nl-NL"/>
        </w:rPr>
        <w:t>we</w:t>
      </w:r>
      <w:r w:rsidR="009D169E">
        <w:rPr>
          <w:rFonts w:ascii="Times New Roman" w:hAnsi="Times New Roman" w:cs="Times New Roman"/>
          <w:sz w:val="24"/>
          <w:szCs w:val="24"/>
          <w:lang w:val="nl-NL"/>
        </w:rPr>
        <w:t>rden</w:t>
      </w:r>
      <w:r w:rsidRPr="004B19DF">
        <w:rPr>
          <w:rFonts w:ascii="Times New Roman" w:hAnsi="Times New Roman" w:cs="Times New Roman"/>
          <w:sz w:val="24"/>
          <w:szCs w:val="24"/>
          <w:lang w:val="nl-NL"/>
        </w:rPr>
        <w:t xml:space="preserve">. </w:t>
      </w:r>
    </w:p>
    <w:p w:rsidR="00F20371" w:rsidRDefault="004B1532"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deelnemers bezorgen hun eventuele opmerkingen minstens één week voor de volgende vergadering. </w:t>
      </w:r>
      <w:r w:rsidR="00267CBA">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Het ontwerp van notulen wordt tijdens de volgende vergadering goedgekeurd</w:t>
      </w:r>
      <w:r w:rsidR="00F20371">
        <w:rPr>
          <w:rFonts w:ascii="Times New Roman" w:hAnsi="Times New Roman" w:cs="Times New Roman"/>
          <w:sz w:val="24"/>
          <w:szCs w:val="24"/>
          <w:lang w:val="nl-NL"/>
        </w:rPr>
        <w:t>, rekening houden</w:t>
      </w:r>
      <w:r w:rsidR="006A03DD">
        <w:rPr>
          <w:rFonts w:ascii="Times New Roman" w:hAnsi="Times New Roman" w:cs="Times New Roman"/>
          <w:sz w:val="24"/>
          <w:szCs w:val="24"/>
          <w:lang w:val="nl-NL"/>
        </w:rPr>
        <w:t>d</w:t>
      </w:r>
      <w:r w:rsidR="00F20371">
        <w:rPr>
          <w:rFonts w:ascii="Times New Roman" w:hAnsi="Times New Roman" w:cs="Times New Roman"/>
          <w:sz w:val="24"/>
          <w:szCs w:val="24"/>
          <w:lang w:val="nl-NL"/>
        </w:rPr>
        <w:t xml:space="preserve"> met </w:t>
      </w:r>
      <w:r w:rsidR="00DD3837">
        <w:rPr>
          <w:rFonts w:ascii="Times New Roman" w:hAnsi="Times New Roman" w:cs="Times New Roman"/>
          <w:sz w:val="24"/>
          <w:szCs w:val="24"/>
          <w:lang w:val="nl-NL"/>
        </w:rPr>
        <w:t xml:space="preserve">deze schriftelijke opmerkingen en met </w:t>
      </w:r>
      <w:r w:rsidR="00F20371">
        <w:rPr>
          <w:rFonts w:ascii="Times New Roman" w:hAnsi="Times New Roman" w:cs="Times New Roman"/>
          <w:sz w:val="24"/>
          <w:szCs w:val="24"/>
          <w:lang w:val="nl-NL"/>
        </w:rPr>
        <w:t>de opmerkingen eventueel</w:t>
      </w:r>
      <w:r w:rsidR="006A03DD">
        <w:rPr>
          <w:rFonts w:ascii="Times New Roman" w:hAnsi="Times New Roman" w:cs="Times New Roman"/>
          <w:sz w:val="24"/>
          <w:szCs w:val="24"/>
          <w:lang w:val="nl-NL"/>
        </w:rPr>
        <w:t xml:space="preserve"> geformuleerd</w:t>
      </w:r>
      <w:r w:rsidR="00F20371">
        <w:rPr>
          <w:rFonts w:ascii="Times New Roman" w:hAnsi="Times New Roman" w:cs="Times New Roman"/>
          <w:sz w:val="24"/>
          <w:szCs w:val="24"/>
          <w:lang w:val="nl-NL"/>
        </w:rPr>
        <w:t xml:space="preserve"> in het begin van de vergadering.</w:t>
      </w:r>
      <w:r w:rsidR="00267CBA">
        <w:rPr>
          <w:rFonts w:ascii="Times New Roman" w:hAnsi="Times New Roman" w:cs="Times New Roman"/>
          <w:sz w:val="24"/>
          <w:szCs w:val="24"/>
          <w:lang w:val="nl-NL"/>
        </w:rPr>
        <w:t xml:space="preserve">  De “volg</w:t>
      </w:r>
      <w:r w:rsidR="00EC432B">
        <w:rPr>
          <w:rFonts w:ascii="Times New Roman" w:hAnsi="Times New Roman" w:cs="Times New Roman"/>
          <w:sz w:val="24"/>
          <w:szCs w:val="24"/>
          <w:lang w:val="nl-NL"/>
        </w:rPr>
        <w:t>ende vergadering” bedoeld in deze</w:t>
      </w:r>
      <w:r w:rsidR="00267CBA">
        <w:rPr>
          <w:rFonts w:ascii="Times New Roman" w:hAnsi="Times New Roman" w:cs="Times New Roman"/>
          <w:sz w:val="24"/>
          <w:szCs w:val="24"/>
          <w:lang w:val="nl-NL"/>
        </w:rPr>
        <w:t xml:space="preserve"> paragraaf, is de volgende gesloten vergadering, als de notulen een gesloten vergadering betreffen, of een open vergadering, als de notulen een open vergadering betreffen.</w:t>
      </w:r>
    </w:p>
    <w:p w:rsidR="000B325F" w:rsidRPr="004B19DF" w:rsidRDefault="004B1532"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notulen </w:t>
      </w:r>
      <w:r w:rsidR="00E91EBC">
        <w:rPr>
          <w:rFonts w:ascii="Times New Roman" w:hAnsi="Times New Roman" w:cs="Times New Roman"/>
          <w:sz w:val="24"/>
          <w:szCs w:val="24"/>
          <w:lang w:val="nl-NL"/>
        </w:rPr>
        <w:t>zijn na bovenvermelde goedkeuring</w:t>
      </w:r>
      <w:r w:rsidR="00E91EBC" w:rsidRPr="004B19DF">
        <w:rPr>
          <w:rFonts w:ascii="Times New Roman" w:hAnsi="Times New Roman" w:cs="Times New Roman"/>
          <w:sz w:val="24"/>
          <w:szCs w:val="24"/>
          <w:lang w:val="nl-NL"/>
        </w:rPr>
        <w:t xml:space="preserve"> </w:t>
      </w:r>
      <w:r w:rsidRPr="004B19DF">
        <w:rPr>
          <w:rFonts w:ascii="Times New Roman" w:hAnsi="Times New Roman" w:cs="Times New Roman"/>
          <w:sz w:val="24"/>
          <w:szCs w:val="24"/>
          <w:lang w:val="nl-NL"/>
        </w:rPr>
        <w:t xml:space="preserve">definitief. </w:t>
      </w:r>
    </w:p>
    <w:p w:rsidR="00C007B4" w:rsidRPr="004B19DF" w:rsidRDefault="00C007B4" w:rsidP="00845CD6">
      <w:pPr>
        <w:spacing w:before="120" w:after="120"/>
        <w:jc w:val="both"/>
        <w:rPr>
          <w:rFonts w:ascii="Times New Roman" w:hAnsi="Times New Roman" w:cs="Times New Roman"/>
          <w:sz w:val="24"/>
          <w:szCs w:val="24"/>
          <w:lang w:val="nl-NL"/>
        </w:rPr>
      </w:pPr>
    </w:p>
    <w:p w:rsidR="00CF23A7" w:rsidRPr="004B19DF" w:rsidRDefault="00336610"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640DCC"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12</w:t>
      </w:r>
      <w:r w:rsidR="00564D8A" w:rsidRPr="004B19DF">
        <w:rPr>
          <w:rFonts w:ascii="Times New Roman" w:hAnsi="Times New Roman" w:cs="Times New Roman"/>
          <w:b/>
          <w:sz w:val="24"/>
          <w:szCs w:val="24"/>
          <w:lang w:val="nl-NL"/>
        </w:rPr>
        <w:t xml:space="preserve">. </w:t>
      </w:r>
      <w:r w:rsidR="00640DCC" w:rsidRPr="004B19DF">
        <w:rPr>
          <w:rFonts w:ascii="Times New Roman" w:hAnsi="Times New Roman" w:cs="Times New Roman"/>
          <w:b/>
          <w:sz w:val="24"/>
          <w:szCs w:val="24"/>
          <w:lang w:val="nl-NL"/>
        </w:rPr>
        <w:t xml:space="preserve">Samenwerking van het Comité REACH met de Bevoegde Instantie </w:t>
      </w:r>
    </w:p>
    <w:p w:rsidR="0027571D" w:rsidRPr="004B19DF" w:rsidRDefault="00AC62E4"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V</w:t>
      </w:r>
      <w:r w:rsidR="00640DCC" w:rsidRPr="004B19DF">
        <w:rPr>
          <w:rFonts w:ascii="Times New Roman" w:hAnsi="Times New Roman" w:cs="Times New Roman"/>
          <w:sz w:val="24"/>
          <w:szCs w:val="24"/>
          <w:lang w:val="nl-NL"/>
        </w:rPr>
        <w:t>oorz</w:t>
      </w:r>
      <w:r w:rsidR="00B706C4" w:rsidRPr="004B19DF">
        <w:rPr>
          <w:rFonts w:ascii="Times New Roman" w:hAnsi="Times New Roman" w:cs="Times New Roman"/>
          <w:sz w:val="24"/>
          <w:szCs w:val="24"/>
          <w:lang w:val="nl-NL"/>
        </w:rPr>
        <w:t>itter van het Comité REACH of éé</w:t>
      </w:r>
      <w:r w:rsidR="00640DCC" w:rsidRPr="004B19DF">
        <w:rPr>
          <w:rFonts w:ascii="Times New Roman" w:hAnsi="Times New Roman" w:cs="Times New Roman"/>
          <w:sz w:val="24"/>
          <w:szCs w:val="24"/>
          <w:lang w:val="nl-NL"/>
        </w:rPr>
        <w:t>n van de leden die de federale bevoegdheden voor leefmilieu en volksgezondheid vertegenwoordigen</w:t>
      </w:r>
      <w:r w:rsidR="00B706C4" w:rsidRPr="004B19DF">
        <w:rPr>
          <w:rFonts w:ascii="Times New Roman" w:hAnsi="Times New Roman" w:cs="Times New Roman"/>
          <w:sz w:val="24"/>
          <w:szCs w:val="24"/>
          <w:lang w:val="nl-NL"/>
        </w:rPr>
        <w:t>,</w:t>
      </w:r>
      <w:r w:rsidR="00640DCC" w:rsidRPr="004B19DF">
        <w:rPr>
          <w:rFonts w:ascii="Times New Roman" w:hAnsi="Times New Roman" w:cs="Times New Roman"/>
          <w:sz w:val="24"/>
          <w:szCs w:val="24"/>
          <w:lang w:val="nl-NL"/>
        </w:rPr>
        <w:t xml:space="preserve"> breng</w:t>
      </w:r>
      <w:r w:rsidR="00B706C4" w:rsidRPr="004B19DF">
        <w:rPr>
          <w:rFonts w:ascii="Times New Roman" w:hAnsi="Times New Roman" w:cs="Times New Roman"/>
          <w:sz w:val="24"/>
          <w:szCs w:val="24"/>
          <w:lang w:val="nl-NL"/>
        </w:rPr>
        <w:t>t</w:t>
      </w:r>
      <w:r w:rsidR="00640DCC" w:rsidRPr="004B19DF">
        <w:rPr>
          <w:rFonts w:ascii="Times New Roman" w:hAnsi="Times New Roman" w:cs="Times New Roman"/>
          <w:sz w:val="24"/>
          <w:szCs w:val="24"/>
          <w:lang w:val="nl-NL"/>
        </w:rPr>
        <w:t xml:space="preserve"> de Bevoegde Instantie op de hoogte van de beslissingen van het Comité REACH die haar </w:t>
      </w:r>
      <w:r w:rsidR="006F5CB9" w:rsidRPr="004B19DF">
        <w:rPr>
          <w:rFonts w:ascii="Times New Roman" w:hAnsi="Times New Roman" w:cs="Times New Roman"/>
          <w:sz w:val="24"/>
          <w:szCs w:val="24"/>
          <w:lang w:val="nl-NL"/>
        </w:rPr>
        <w:t xml:space="preserve">aanbelangen, en in het bijzonder </w:t>
      </w:r>
      <w:r w:rsidR="006F5CB9" w:rsidRPr="004B19DF">
        <w:rPr>
          <w:rFonts w:ascii="Times New Roman" w:hAnsi="Times New Roman" w:cs="Times New Roman"/>
          <w:sz w:val="24"/>
          <w:szCs w:val="24"/>
          <w:lang w:val="nl-NL"/>
        </w:rPr>
        <w:lastRenderedPageBreak/>
        <w:t xml:space="preserve">van de eventuele beslissing van het Comité REACH om een taak toe te vertrouwen aan de Bevoegde Instantie overeenkomstig artikel 6, 6° van het samenwerkingsakkoord. </w:t>
      </w:r>
    </w:p>
    <w:p w:rsidR="00CF23A7" w:rsidRPr="004B19DF" w:rsidRDefault="006F5CB9"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Bevoegde Instantie </w:t>
      </w:r>
      <w:r w:rsidR="00F55D64" w:rsidRPr="004B19DF">
        <w:rPr>
          <w:rFonts w:ascii="Times New Roman" w:hAnsi="Times New Roman" w:cs="Times New Roman"/>
          <w:sz w:val="24"/>
          <w:szCs w:val="24"/>
          <w:lang w:val="nl-NL"/>
        </w:rPr>
        <w:t>geeft</w:t>
      </w:r>
      <w:r w:rsidR="00E26DC9" w:rsidRPr="004B19DF">
        <w:rPr>
          <w:rFonts w:ascii="Times New Roman" w:hAnsi="Times New Roman" w:cs="Times New Roman"/>
          <w:sz w:val="24"/>
          <w:szCs w:val="24"/>
          <w:lang w:val="nl-NL"/>
        </w:rPr>
        <w:t>, waar dit aan de orde is,</w:t>
      </w:r>
      <w:r w:rsidRPr="004B19DF">
        <w:rPr>
          <w:rFonts w:ascii="Times New Roman" w:hAnsi="Times New Roman" w:cs="Times New Roman"/>
          <w:sz w:val="24"/>
          <w:szCs w:val="24"/>
          <w:lang w:val="nl-NL"/>
        </w:rPr>
        <w:t xml:space="preserve"> de vragen, het standpunt, de beslissingen en opmerkingen van het Comité REACH </w:t>
      </w:r>
      <w:r w:rsidR="00F55D64" w:rsidRPr="004B19DF">
        <w:rPr>
          <w:rFonts w:ascii="Times New Roman" w:hAnsi="Times New Roman" w:cs="Times New Roman"/>
          <w:sz w:val="24"/>
          <w:szCs w:val="24"/>
          <w:lang w:val="nl-NL"/>
        </w:rPr>
        <w:t xml:space="preserve">door </w:t>
      </w:r>
      <w:r w:rsidRPr="004B19DF">
        <w:rPr>
          <w:rFonts w:ascii="Times New Roman" w:hAnsi="Times New Roman" w:cs="Times New Roman"/>
          <w:sz w:val="24"/>
          <w:szCs w:val="24"/>
          <w:lang w:val="nl-NL"/>
        </w:rPr>
        <w:t xml:space="preserve">aan de Europese Commissie en het Agentschap, </w:t>
      </w:r>
      <w:r w:rsidR="00EC432B">
        <w:rPr>
          <w:rFonts w:ascii="Times New Roman" w:hAnsi="Times New Roman" w:cs="Times New Roman"/>
          <w:sz w:val="24"/>
          <w:szCs w:val="24"/>
          <w:lang w:val="nl-NL"/>
        </w:rPr>
        <w:t>of geeft ze weer</w:t>
      </w:r>
      <w:r w:rsidR="009D169E">
        <w:rPr>
          <w:rFonts w:ascii="Times New Roman" w:hAnsi="Times New Roman" w:cs="Times New Roman"/>
          <w:sz w:val="24"/>
          <w:szCs w:val="24"/>
          <w:lang w:val="nl-NL"/>
        </w:rPr>
        <w:t xml:space="preserve"> in het kader van de</w:t>
      </w:r>
      <w:r w:rsidRPr="004B19DF">
        <w:rPr>
          <w:rFonts w:ascii="Times New Roman" w:hAnsi="Times New Roman" w:cs="Times New Roman"/>
          <w:sz w:val="24"/>
          <w:szCs w:val="24"/>
          <w:lang w:val="nl-NL"/>
        </w:rPr>
        <w:t xml:space="preserve"> Europese vergaderingen waaraan ze deelneemt. </w:t>
      </w:r>
    </w:p>
    <w:p w:rsidR="00CF23A7" w:rsidRPr="004B19DF" w:rsidRDefault="006F5CB9"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Wanneer de Bevoegde Instantie deelneemt aan een Europese vergadering over de materies waarvoor het Comité REACH bevoegd is, brengt zij hierover verslag uit aan het Comité tijdens de gesloten vergadering die volgt op voormelde Europese vergadering. </w:t>
      </w:r>
    </w:p>
    <w:p w:rsidR="00AB437F" w:rsidRPr="004B19DF" w:rsidRDefault="00AB437F" w:rsidP="00845CD6">
      <w:pPr>
        <w:spacing w:before="120" w:after="120"/>
        <w:jc w:val="both"/>
        <w:rPr>
          <w:rFonts w:ascii="Times New Roman" w:hAnsi="Times New Roman" w:cs="Times New Roman"/>
          <w:sz w:val="24"/>
          <w:szCs w:val="24"/>
          <w:lang w:val="nl-NL"/>
        </w:rPr>
      </w:pPr>
    </w:p>
    <w:p w:rsidR="00DB557B" w:rsidRPr="004B19DF" w:rsidRDefault="00DB557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6F5CB9"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13. </w:t>
      </w:r>
      <w:r w:rsidR="006F5CB9" w:rsidRPr="004B19DF">
        <w:rPr>
          <w:rFonts w:ascii="Times New Roman" w:hAnsi="Times New Roman" w:cs="Times New Roman"/>
          <w:b/>
          <w:sz w:val="24"/>
          <w:szCs w:val="24"/>
          <w:lang w:val="nl-NL"/>
        </w:rPr>
        <w:t xml:space="preserve">Samenwerking van het Comité REACH met het Wetenschappelijk Comité REACH  </w:t>
      </w:r>
    </w:p>
    <w:p w:rsidR="00746A23" w:rsidRPr="004B19DF" w:rsidRDefault="00D31B8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Wanneer het Comité REACH beslist om </w:t>
      </w:r>
      <w:r w:rsidR="00E26DC9" w:rsidRPr="004B19DF">
        <w:rPr>
          <w:rFonts w:ascii="Times New Roman" w:hAnsi="Times New Roman" w:cs="Times New Roman"/>
          <w:sz w:val="24"/>
          <w:szCs w:val="24"/>
          <w:lang w:val="nl-NL"/>
        </w:rPr>
        <w:t>iets voor te leggen aan</w:t>
      </w:r>
      <w:r w:rsidRPr="004B19DF">
        <w:rPr>
          <w:rFonts w:ascii="Times New Roman" w:hAnsi="Times New Roman" w:cs="Times New Roman"/>
          <w:sz w:val="24"/>
          <w:szCs w:val="24"/>
          <w:lang w:val="nl-NL"/>
        </w:rPr>
        <w:t xml:space="preserve"> het Wetenschappelijk Comité REACH</w:t>
      </w:r>
      <w:r w:rsidR="00F55D64" w:rsidRPr="004B19DF">
        <w:rPr>
          <w:rFonts w:ascii="Times New Roman" w:hAnsi="Times New Roman" w:cs="Times New Roman"/>
          <w:sz w:val="24"/>
          <w:szCs w:val="24"/>
          <w:lang w:val="nl-NL"/>
        </w:rPr>
        <w:t>, brengt de V</w:t>
      </w:r>
      <w:r w:rsidRPr="004B19DF">
        <w:rPr>
          <w:rFonts w:ascii="Times New Roman" w:hAnsi="Times New Roman" w:cs="Times New Roman"/>
          <w:sz w:val="24"/>
          <w:szCs w:val="24"/>
          <w:lang w:val="nl-NL"/>
        </w:rPr>
        <w:t>oor</w:t>
      </w:r>
      <w:r w:rsidR="00F55D64" w:rsidRPr="004B19DF">
        <w:rPr>
          <w:rFonts w:ascii="Times New Roman" w:hAnsi="Times New Roman" w:cs="Times New Roman"/>
          <w:sz w:val="24"/>
          <w:szCs w:val="24"/>
          <w:lang w:val="nl-NL"/>
        </w:rPr>
        <w:t>zitter van het Comité REACH de V</w:t>
      </w:r>
      <w:r w:rsidRPr="004B19DF">
        <w:rPr>
          <w:rFonts w:ascii="Times New Roman" w:hAnsi="Times New Roman" w:cs="Times New Roman"/>
          <w:sz w:val="24"/>
          <w:szCs w:val="24"/>
          <w:lang w:val="nl-NL"/>
        </w:rPr>
        <w:t xml:space="preserve">oorzitter van het Wetenschappelijk Comité REACH </w:t>
      </w:r>
      <w:r w:rsidR="00122837" w:rsidRPr="004B19DF">
        <w:rPr>
          <w:rFonts w:ascii="Times New Roman" w:hAnsi="Times New Roman" w:cs="Times New Roman"/>
          <w:sz w:val="24"/>
          <w:szCs w:val="24"/>
          <w:lang w:val="nl-NL"/>
        </w:rPr>
        <w:t>h</w:t>
      </w:r>
      <w:r w:rsidR="00F55D64" w:rsidRPr="004B19DF">
        <w:rPr>
          <w:rFonts w:ascii="Times New Roman" w:hAnsi="Times New Roman" w:cs="Times New Roman"/>
          <w:sz w:val="24"/>
          <w:szCs w:val="24"/>
          <w:lang w:val="nl-NL"/>
        </w:rPr>
        <w:t>iervan op de hoogte.</w:t>
      </w:r>
    </w:p>
    <w:p w:rsidR="00DB557B" w:rsidRPr="004B19DF" w:rsidRDefault="00D31B8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Het Wetenschappelijk Comité REACH kan op eigen initiatief adviezen formuleren aan het Comité REACH. Het Wetenschappelijk Comité R</w:t>
      </w:r>
      <w:r w:rsidR="00F55D64" w:rsidRPr="004B19DF">
        <w:rPr>
          <w:rFonts w:ascii="Times New Roman" w:hAnsi="Times New Roman" w:cs="Times New Roman"/>
          <w:sz w:val="24"/>
          <w:szCs w:val="24"/>
          <w:lang w:val="nl-NL"/>
        </w:rPr>
        <w:t>EACH bezorgt dit advies aan de V</w:t>
      </w:r>
      <w:r w:rsidRPr="004B19DF">
        <w:rPr>
          <w:rFonts w:ascii="Times New Roman" w:hAnsi="Times New Roman" w:cs="Times New Roman"/>
          <w:sz w:val="24"/>
          <w:szCs w:val="24"/>
          <w:lang w:val="nl-NL"/>
        </w:rPr>
        <w:t xml:space="preserve">oorzitter, die het doorgeeft aan de leden en de waarnemers van het Comité REACH. </w:t>
      </w:r>
    </w:p>
    <w:p w:rsidR="00DB557B" w:rsidRPr="004B19DF" w:rsidRDefault="00DB557B" w:rsidP="00845CD6">
      <w:pPr>
        <w:spacing w:before="120" w:after="120"/>
        <w:jc w:val="both"/>
        <w:rPr>
          <w:rFonts w:ascii="Times New Roman" w:hAnsi="Times New Roman" w:cs="Times New Roman"/>
          <w:b/>
          <w:sz w:val="24"/>
          <w:szCs w:val="24"/>
          <w:lang w:val="nl-NL"/>
        </w:rPr>
      </w:pPr>
    </w:p>
    <w:p w:rsidR="00DB557B" w:rsidRPr="004B19DF" w:rsidRDefault="00DB557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4E3D14" w:rsidRPr="004B19DF">
        <w:rPr>
          <w:rFonts w:ascii="Times New Roman" w:hAnsi="Times New Roman" w:cs="Times New Roman"/>
          <w:b/>
          <w:sz w:val="24"/>
          <w:szCs w:val="24"/>
          <w:lang w:val="nl-NL"/>
        </w:rPr>
        <w:t>ke</w:t>
      </w:r>
      <w:r w:rsidRPr="004B19DF">
        <w:rPr>
          <w:rFonts w:ascii="Times New Roman" w:hAnsi="Times New Roman" w:cs="Times New Roman"/>
          <w:b/>
          <w:sz w:val="24"/>
          <w:szCs w:val="24"/>
          <w:lang w:val="nl-NL"/>
        </w:rPr>
        <w:t xml:space="preserve">l 14. </w:t>
      </w:r>
      <w:r w:rsidR="00D31B83" w:rsidRPr="004B19DF">
        <w:rPr>
          <w:rFonts w:ascii="Times New Roman" w:hAnsi="Times New Roman" w:cs="Times New Roman"/>
          <w:b/>
          <w:sz w:val="24"/>
          <w:szCs w:val="24"/>
          <w:lang w:val="nl-NL"/>
        </w:rPr>
        <w:t>Samenwerking van het Comité REACH met het</w:t>
      </w:r>
      <w:r w:rsidRPr="004B19DF">
        <w:rPr>
          <w:rFonts w:ascii="Times New Roman" w:hAnsi="Times New Roman" w:cs="Times New Roman"/>
          <w:b/>
          <w:sz w:val="24"/>
          <w:szCs w:val="24"/>
          <w:lang w:val="nl-NL"/>
        </w:rPr>
        <w:t xml:space="preserve"> </w:t>
      </w:r>
      <w:r w:rsidR="00D31B83" w:rsidRPr="004B19DF">
        <w:rPr>
          <w:rFonts w:ascii="Times New Roman" w:hAnsi="Times New Roman" w:cs="Times New Roman"/>
          <w:b/>
          <w:sz w:val="24"/>
          <w:szCs w:val="24"/>
          <w:lang w:val="nl-NL"/>
        </w:rPr>
        <w:t>Forum N</w:t>
      </w:r>
      <w:r w:rsidRPr="004B19DF">
        <w:rPr>
          <w:rFonts w:ascii="Times New Roman" w:hAnsi="Times New Roman" w:cs="Times New Roman"/>
          <w:b/>
          <w:sz w:val="24"/>
          <w:szCs w:val="24"/>
          <w:lang w:val="nl-NL"/>
        </w:rPr>
        <w:t>ation</w:t>
      </w:r>
      <w:r w:rsidR="00D31B83" w:rsidRPr="004B19DF">
        <w:rPr>
          <w:rFonts w:ascii="Times New Roman" w:hAnsi="Times New Roman" w:cs="Times New Roman"/>
          <w:b/>
          <w:sz w:val="24"/>
          <w:szCs w:val="24"/>
          <w:lang w:val="nl-NL"/>
        </w:rPr>
        <w:t>a</w:t>
      </w:r>
      <w:r w:rsidRPr="004B19DF">
        <w:rPr>
          <w:rFonts w:ascii="Times New Roman" w:hAnsi="Times New Roman" w:cs="Times New Roman"/>
          <w:b/>
          <w:sz w:val="24"/>
          <w:szCs w:val="24"/>
          <w:lang w:val="nl-NL"/>
        </w:rPr>
        <w:t>al REACH</w:t>
      </w:r>
    </w:p>
    <w:p w:rsidR="00164D3A" w:rsidRPr="004B19DF" w:rsidRDefault="004B6E73"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V</w:t>
      </w:r>
      <w:r w:rsidR="00D31B83" w:rsidRPr="004B19DF">
        <w:rPr>
          <w:rFonts w:ascii="Times New Roman" w:hAnsi="Times New Roman" w:cs="Times New Roman"/>
          <w:sz w:val="24"/>
          <w:szCs w:val="24"/>
          <w:lang w:val="nl-NL"/>
        </w:rPr>
        <w:t xml:space="preserve">oorzitter van het Comité REACH </w:t>
      </w:r>
      <w:r w:rsidR="00FE3C5D" w:rsidRPr="004B19DF">
        <w:rPr>
          <w:rFonts w:ascii="Times New Roman" w:hAnsi="Times New Roman" w:cs="Times New Roman"/>
          <w:sz w:val="24"/>
          <w:szCs w:val="24"/>
          <w:lang w:val="nl-NL"/>
        </w:rPr>
        <w:t>fungeert als</w:t>
      </w:r>
      <w:r w:rsidR="00D31B83" w:rsidRPr="004B19DF">
        <w:rPr>
          <w:rFonts w:ascii="Times New Roman" w:hAnsi="Times New Roman" w:cs="Times New Roman"/>
          <w:sz w:val="24"/>
          <w:szCs w:val="24"/>
          <w:lang w:val="nl-NL"/>
        </w:rPr>
        <w:t xml:space="preserve"> tussenpersoon tussen </w:t>
      </w:r>
      <w:r w:rsidR="00FE3C5D" w:rsidRPr="004B19DF">
        <w:rPr>
          <w:rFonts w:ascii="Times New Roman" w:hAnsi="Times New Roman" w:cs="Times New Roman"/>
          <w:sz w:val="24"/>
          <w:szCs w:val="24"/>
          <w:lang w:val="nl-NL"/>
        </w:rPr>
        <w:t xml:space="preserve">het Comité REACH en het Forum Nationaal REACH : hij bezorgt het Forum Nationaal REACH de beslissingen van het Comité REACH die hem aanbelangen en bezorgt </w:t>
      </w:r>
      <w:r w:rsidR="004E3D14" w:rsidRPr="004B19DF">
        <w:rPr>
          <w:rFonts w:ascii="Times New Roman" w:hAnsi="Times New Roman" w:cs="Times New Roman"/>
          <w:sz w:val="24"/>
          <w:szCs w:val="24"/>
          <w:lang w:val="nl-NL"/>
        </w:rPr>
        <w:t xml:space="preserve">omgekeerd </w:t>
      </w:r>
      <w:r w:rsidR="00FE3C5D" w:rsidRPr="004B19DF">
        <w:rPr>
          <w:rFonts w:ascii="Times New Roman" w:hAnsi="Times New Roman" w:cs="Times New Roman"/>
          <w:sz w:val="24"/>
          <w:szCs w:val="24"/>
          <w:lang w:val="nl-NL"/>
        </w:rPr>
        <w:t xml:space="preserve">de leden en waarnemers de adviezen en vragen van het Forum Nationaal REACH. </w:t>
      </w:r>
    </w:p>
    <w:p w:rsidR="00961B52" w:rsidRPr="004B19DF" w:rsidRDefault="00961B52" w:rsidP="00845CD6">
      <w:pPr>
        <w:spacing w:before="120" w:after="120"/>
        <w:jc w:val="both"/>
        <w:rPr>
          <w:rFonts w:ascii="Times New Roman" w:hAnsi="Times New Roman" w:cs="Times New Roman"/>
          <w:sz w:val="24"/>
          <w:szCs w:val="24"/>
          <w:lang w:val="nl-NL"/>
        </w:rPr>
      </w:pPr>
    </w:p>
    <w:p w:rsidR="006B684E" w:rsidRPr="004B19DF" w:rsidRDefault="00DB557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FE3C5D"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15</w:t>
      </w:r>
      <w:r w:rsidR="00564D8A" w:rsidRPr="004B19DF">
        <w:rPr>
          <w:rFonts w:ascii="Times New Roman" w:hAnsi="Times New Roman" w:cs="Times New Roman"/>
          <w:b/>
          <w:sz w:val="24"/>
          <w:szCs w:val="24"/>
          <w:lang w:val="nl-NL"/>
        </w:rPr>
        <w:t xml:space="preserve">. </w:t>
      </w:r>
      <w:r w:rsidR="009B6DC5" w:rsidRPr="004B19DF">
        <w:rPr>
          <w:rFonts w:ascii="Times New Roman" w:hAnsi="Times New Roman" w:cs="Times New Roman"/>
          <w:b/>
          <w:sz w:val="24"/>
          <w:szCs w:val="24"/>
          <w:lang w:val="nl-NL"/>
        </w:rPr>
        <w:t xml:space="preserve">Vertegenwoordiging van België </w:t>
      </w:r>
      <w:r w:rsidR="004E3D14" w:rsidRPr="004B19DF">
        <w:rPr>
          <w:rFonts w:ascii="Times New Roman" w:hAnsi="Times New Roman" w:cs="Times New Roman"/>
          <w:b/>
          <w:sz w:val="24"/>
          <w:szCs w:val="24"/>
          <w:lang w:val="nl-NL"/>
        </w:rPr>
        <w:t>in</w:t>
      </w:r>
      <w:r w:rsidR="009B6DC5" w:rsidRPr="004B19DF">
        <w:rPr>
          <w:rFonts w:ascii="Times New Roman" w:hAnsi="Times New Roman" w:cs="Times New Roman"/>
          <w:b/>
          <w:sz w:val="24"/>
          <w:szCs w:val="24"/>
          <w:lang w:val="nl-NL"/>
        </w:rPr>
        <w:t xml:space="preserve"> het Comité bedoeld in artikel</w:t>
      </w:r>
      <w:r w:rsidR="004E3D14" w:rsidRPr="004B19DF">
        <w:rPr>
          <w:rFonts w:ascii="Times New Roman" w:hAnsi="Times New Roman" w:cs="Times New Roman"/>
          <w:b/>
          <w:sz w:val="24"/>
          <w:szCs w:val="24"/>
          <w:lang w:val="nl-NL"/>
        </w:rPr>
        <w:t xml:space="preserve"> 133 van de REACH-verordening</w:t>
      </w:r>
    </w:p>
    <w:p w:rsidR="002A3AA6" w:rsidRDefault="002A3AA6"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Dit artikel </w:t>
      </w:r>
      <w:r w:rsidR="006A03DD">
        <w:rPr>
          <w:rFonts w:ascii="Times New Roman" w:hAnsi="Times New Roman" w:cs="Times New Roman"/>
          <w:sz w:val="24"/>
          <w:szCs w:val="24"/>
          <w:lang w:val="nl-NL"/>
        </w:rPr>
        <w:t xml:space="preserve">is </w:t>
      </w:r>
      <w:r w:rsidRPr="004B19DF">
        <w:rPr>
          <w:rFonts w:ascii="Times New Roman" w:hAnsi="Times New Roman" w:cs="Times New Roman"/>
          <w:sz w:val="24"/>
          <w:szCs w:val="24"/>
          <w:lang w:val="nl-NL"/>
        </w:rPr>
        <w:t>van toepassing indien e</w:t>
      </w:r>
      <w:r w:rsidR="006B684E" w:rsidRPr="004B19DF">
        <w:rPr>
          <w:rFonts w:ascii="Times New Roman" w:hAnsi="Times New Roman" w:cs="Times New Roman"/>
          <w:sz w:val="24"/>
          <w:szCs w:val="24"/>
          <w:lang w:val="nl-NL"/>
        </w:rPr>
        <w:t xml:space="preserve">r voor de vertegenwoordiging van België in dit Comité een </w:t>
      </w:r>
      <w:r w:rsidR="009B6DC5" w:rsidRPr="004B19DF">
        <w:rPr>
          <w:rFonts w:ascii="Times New Roman" w:hAnsi="Times New Roman" w:cs="Times New Roman"/>
          <w:sz w:val="24"/>
          <w:szCs w:val="24"/>
          <w:lang w:val="nl-NL"/>
        </w:rPr>
        <w:t xml:space="preserve">persoon </w:t>
      </w:r>
      <w:r w:rsidRPr="004B19DF">
        <w:rPr>
          <w:rFonts w:ascii="Times New Roman" w:hAnsi="Times New Roman" w:cs="Times New Roman"/>
          <w:sz w:val="24"/>
          <w:szCs w:val="24"/>
          <w:lang w:val="nl-NL"/>
        </w:rPr>
        <w:t xml:space="preserve">moet </w:t>
      </w:r>
      <w:r w:rsidR="004D3D16" w:rsidRPr="004B19DF">
        <w:rPr>
          <w:rFonts w:ascii="Times New Roman" w:hAnsi="Times New Roman" w:cs="Times New Roman"/>
          <w:sz w:val="24"/>
          <w:szCs w:val="24"/>
          <w:lang w:val="nl-NL"/>
        </w:rPr>
        <w:t>worden geselecteerd</w:t>
      </w:r>
      <w:r w:rsidR="006B684E" w:rsidRPr="004B19DF">
        <w:rPr>
          <w:rFonts w:ascii="Times New Roman" w:hAnsi="Times New Roman" w:cs="Times New Roman"/>
          <w:sz w:val="24"/>
          <w:szCs w:val="24"/>
          <w:lang w:val="nl-NL"/>
        </w:rPr>
        <w:t xml:space="preserve"> </w:t>
      </w:r>
      <w:r w:rsidR="009B6DC5" w:rsidRPr="004B19DF">
        <w:rPr>
          <w:rFonts w:ascii="Times New Roman" w:hAnsi="Times New Roman" w:cs="Times New Roman"/>
          <w:sz w:val="24"/>
          <w:szCs w:val="24"/>
          <w:lang w:val="nl-NL"/>
        </w:rPr>
        <w:t xml:space="preserve">bevoegd </w:t>
      </w:r>
      <w:r w:rsidR="006E5CE3" w:rsidRPr="004B19DF">
        <w:rPr>
          <w:rFonts w:ascii="Times New Roman" w:hAnsi="Times New Roman" w:cs="Times New Roman"/>
          <w:sz w:val="24"/>
          <w:szCs w:val="24"/>
          <w:lang w:val="nl-NL"/>
        </w:rPr>
        <w:t>in het domein dat door het Comité bedoeld in artikel 133 van de REACH-verordening wordt besproken</w:t>
      </w:r>
      <w:r w:rsidR="006B684E" w:rsidRPr="004B19DF">
        <w:rPr>
          <w:rFonts w:ascii="Times New Roman" w:hAnsi="Times New Roman" w:cs="Times New Roman"/>
          <w:sz w:val="24"/>
          <w:szCs w:val="24"/>
          <w:lang w:val="nl-NL"/>
        </w:rPr>
        <w:t xml:space="preserve">. </w:t>
      </w:r>
    </w:p>
    <w:p w:rsidR="009D169E" w:rsidRPr="004B19DF" w:rsidRDefault="003A0B7F" w:rsidP="00E91EBC">
      <w:pPr>
        <w:spacing w:before="120" w:after="120"/>
        <w:jc w:val="both"/>
        <w:rPr>
          <w:rFonts w:ascii="Times New Roman" w:hAnsi="Times New Roman" w:cs="Times New Roman"/>
          <w:sz w:val="24"/>
          <w:szCs w:val="24"/>
          <w:lang w:val="nl-NL"/>
        </w:rPr>
      </w:pPr>
      <w:r w:rsidRPr="003A0B7F">
        <w:rPr>
          <w:rFonts w:ascii="Times New Roman" w:hAnsi="Times New Roman" w:cs="Times New Roman"/>
          <w:sz w:val="24"/>
          <w:szCs w:val="24"/>
          <w:lang w:val="nl-NL"/>
        </w:rPr>
        <w:t>In principe wordt de vertegenwoordiger aangewezen conform de door het Comité REACH goedgekeurde algemene lijst van mogelijke vertegenwoordigers.</w:t>
      </w:r>
      <w:r>
        <w:rPr>
          <w:rFonts w:ascii="Times New Roman" w:hAnsi="Times New Roman" w:cs="Times New Roman"/>
          <w:sz w:val="24"/>
          <w:szCs w:val="24"/>
          <w:lang w:val="nl-NL"/>
        </w:rPr>
        <w:t xml:space="preserve"> </w:t>
      </w:r>
      <w:r w:rsidR="00E91EBC">
        <w:rPr>
          <w:rFonts w:ascii="Times New Roman" w:hAnsi="Times New Roman" w:cs="Times New Roman"/>
          <w:sz w:val="24"/>
          <w:szCs w:val="24"/>
          <w:lang w:val="nl-NL"/>
        </w:rPr>
        <w:t xml:space="preserve">De goedkeuring van deze lijst vindt plaats </w:t>
      </w:r>
      <w:r w:rsidR="00E91EBC" w:rsidRPr="00E91EBC">
        <w:rPr>
          <w:rFonts w:ascii="Times New Roman" w:hAnsi="Times New Roman" w:cs="Times New Roman"/>
          <w:sz w:val="24"/>
          <w:szCs w:val="24"/>
          <w:lang w:val="nl-NL"/>
        </w:rPr>
        <w:t xml:space="preserve">overeenkomstig de in dit huishoudelijk reglement bepaalde beslissingsprocedures. </w:t>
      </w:r>
      <w:r w:rsidR="00E91EBC">
        <w:rPr>
          <w:rFonts w:ascii="Times New Roman" w:hAnsi="Times New Roman" w:cs="Times New Roman"/>
          <w:sz w:val="24"/>
          <w:szCs w:val="24"/>
          <w:lang w:val="nl-NL"/>
        </w:rPr>
        <w:t>De betrokken lijst</w:t>
      </w:r>
      <w:r w:rsidR="00E91EBC" w:rsidRPr="00E91EBC">
        <w:rPr>
          <w:rFonts w:ascii="Times New Roman" w:hAnsi="Times New Roman" w:cs="Times New Roman"/>
          <w:sz w:val="24"/>
          <w:szCs w:val="24"/>
          <w:lang w:val="nl-NL"/>
        </w:rPr>
        <w:t xml:space="preserve"> </w:t>
      </w:r>
      <w:r w:rsidR="00E91EBC">
        <w:rPr>
          <w:rFonts w:ascii="Times New Roman" w:hAnsi="Times New Roman" w:cs="Times New Roman"/>
          <w:sz w:val="24"/>
          <w:szCs w:val="24"/>
          <w:lang w:val="nl-NL"/>
        </w:rPr>
        <w:t>kan</w:t>
      </w:r>
      <w:r w:rsidR="00E91EBC" w:rsidRPr="00E91EBC">
        <w:rPr>
          <w:rFonts w:ascii="Times New Roman" w:hAnsi="Times New Roman" w:cs="Times New Roman"/>
          <w:sz w:val="24"/>
          <w:szCs w:val="24"/>
          <w:lang w:val="nl-NL"/>
        </w:rPr>
        <w:t xml:space="preserve"> overeenkomstig deze procedures steeds worden herzien.</w:t>
      </w:r>
    </w:p>
    <w:p w:rsidR="00564D8A" w:rsidRPr="004B19DF" w:rsidRDefault="006A03DD" w:rsidP="00845CD6">
      <w:pPr>
        <w:spacing w:before="120" w:after="120"/>
        <w:jc w:val="both"/>
        <w:rPr>
          <w:rFonts w:ascii="Times New Roman" w:hAnsi="Times New Roman" w:cs="Times New Roman"/>
          <w:sz w:val="24"/>
          <w:szCs w:val="24"/>
          <w:lang w:val="nl-NL"/>
        </w:rPr>
      </w:pPr>
      <w:r>
        <w:rPr>
          <w:rFonts w:ascii="Times New Roman" w:hAnsi="Times New Roman" w:cs="Times New Roman"/>
          <w:sz w:val="24"/>
          <w:szCs w:val="24"/>
          <w:lang w:val="nl-NL"/>
        </w:rPr>
        <w:t>Indien geen persoon in de</w:t>
      </w:r>
      <w:r w:rsidR="00F20371">
        <w:rPr>
          <w:rFonts w:ascii="Times New Roman" w:hAnsi="Times New Roman" w:cs="Times New Roman"/>
          <w:sz w:val="24"/>
          <w:szCs w:val="24"/>
          <w:lang w:val="nl-NL"/>
        </w:rPr>
        <w:t xml:space="preserve"> lijst voor het desbetreffende domein is aangewezen of de aangewezen persoon niet beschikbaar is, </w:t>
      </w:r>
      <w:r w:rsidR="006702AD" w:rsidRPr="004B19DF">
        <w:rPr>
          <w:rFonts w:ascii="Times New Roman" w:hAnsi="Times New Roman" w:cs="Times New Roman"/>
          <w:sz w:val="24"/>
          <w:szCs w:val="24"/>
          <w:lang w:val="nl-NL"/>
        </w:rPr>
        <w:t xml:space="preserve">lanceert </w:t>
      </w:r>
      <w:r w:rsidR="00F20371">
        <w:rPr>
          <w:rFonts w:ascii="Times New Roman" w:hAnsi="Times New Roman" w:cs="Times New Roman"/>
          <w:sz w:val="24"/>
          <w:szCs w:val="24"/>
          <w:lang w:val="nl-NL"/>
        </w:rPr>
        <w:t>d</w:t>
      </w:r>
      <w:r w:rsidR="00F20371" w:rsidRPr="004B19DF">
        <w:rPr>
          <w:rFonts w:ascii="Times New Roman" w:hAnsi="Times New Roman" w:cs="Times New Roman"/>
          <w:sz w:val="24"/>
          <w:szCs w:val="24"/>
          <w:lang w:val="nl-NL"/>
        </w:rPr>
        <w:t xml:space="preserve">e Voorzitter </w:t>
      </w:r>
      <w:r w:rsidR="006702AD" w:rsidRPr="004B19DF">
        <w:rPr>
          <w:rFonts w:ascii="Times New Roman" w:hAnsi="Times New Roman" w:cs="Times New Roman"/>
          <w:sz w:val="24"/>
          <w:szCs w:val="24"/>
          <w:lang w:val="nl-NL"/>
        </w:rPr>
        <w:t xml:space="preserve">daartoe een oproep. </w:t>
      </w:r>
      <w:r w:rsidR="002A3AA6" w:rsidRPr="004B19DF">
        <w:rPr>
          <w:rFonts w:ascii="Times New Roman" w:hAnsi="Times New Roman" w:cs="Times New Roman"/>
          <w:sz w:val="24"/>
          <w:szCs w:val="24"/>
          <w:lang w:val="nl-NL"/>
        </w:rPr>
        <w:t xml:space="preserve">De beslissing tot aanduiding van de vertegenwoordiger wordt voorgelegd aan het Comité </w:t>
      </w:r>
      <w:r w:rsidR="002A3AA6" w:rsidRPr="004B19DF">
        <w:rPr>
          <w:rFonts w:ascii="Times New Roman" w:hAnsi="Times New Roman" w:cs="Times New Roman"/>
          <w:sz w:val="24"/>
          <w:szCs w:val="24"/>
          <w:lang w:val="nl-NL"/>
        </w:rPr>
        <w:lastRenderedPageBreak/>
        <w:t>REACH, overeenkomstig de schriftelijke procedure, op basis van de k</w:t>
      </w:r>
      <w:r w:rsidR="006B684E" w:rsidRPr="004B19DF">
        <w:rPr>
          <w:rFonts w:ascii="Times New Roman" w:hAnsi="Times New Roman" w:cs="Times New Roman"/>
          <w:sz w:val="24"/>
          <w:szCs w:val="24"/>
          <w:lang w:val="nl-NL"/>
        </w:rPr>
        <w:t xml:space="preserve">andidaturen </w:t>
      </w:r>
      <w:r w:rsidR="002A3AA6" w:rsidRPr="004B19DF">
        <w:rPr>
          <w:rFonts w:ascii="Times New Roman" w:hAnsi="Times New Roman" w:cs="Times New Roman"/>
          <w:sz w:val="24"/>
          <w:szCs w:val="24"/>
          <w:lang w:val="nl-NL"/>
        </w:rPr>
        <w:t>d</w:t>
      </w:r>
      <w:r w:rsidR="00BB5D37">
        <w:rPr>
          <w:rFonts w:ascii="Times New Roman" w:hAnsi="Times New Roman" w:cs="Times New Roman"/>
          <w:sz w:val="24"/>
          <w:szCs w:val="24"/>
          <w:lang w:val="nl-NL"/>
        </w:rPr>
        <w:t>ie</w:t>
      </w:r>
      <w:r w:rsidR="002A3AA6" w:rsidRPr="004B19DF">
        <w:rPr>
          <w:rFonts w:ascii="Times New Roman" w:hAnsi="Times New Roman" w:cs="Times New Roman"/>
          <w:sz w:val="24"/>
          <w:szCs w:val="24"/>
          <w:lang w:val="nl-NL"/>
        </w:rPr>
        <w:t xml:space="preserve"> aan de Voorzitter </w:t>
      </w:r>
      <w:r w:rsidR="004D3D16" w:rsidRPr="004B19DF">
        <w:rPr>
          <w:rFonts w:ascii="Times New Roman" w:hAnsi="Times New Roman" w:cs="Times New Roman"/>
          <w:sz w:val="24"/>
          <w:szCs w:val="24"/>
          <w:lang w:val="nl-NL"/>
        </w:rPr>
        <w:t xml:space="preserve">binnen de </w:t>
      </w:r>
      <w:r w:rsidR="006B684E" w:rsidRPr="004B19DF">
        <w:rPr>
          <w:rFonts w:ascii="Times New Roman" w:hAnsi="Times New Roman" w:cs="Times New Roman"/>
          <w:sz w:val="24"/>
          <w:szCs w:val="24"/>
          <w:lang w:val="nl-NL"/>
        </w:rPr>
        <w:t xml:space="preserve">daartoe </w:t>
      </w:r>
      <w:r w:rsidR="004D3D16" w:rsidRPr="004B19DF">
        <w:rPr>
          <w:rFonts w:ascii="Times New Roman" w:hAnsi="Times New Roman" w:cs="Times New Roman"/>
          <w:sz w:val="24"/>
          <w:szCs w:val="24"/>
          <w:lang w:val="nl-NL"/>
        </w:rPr>
        <w:t xml:space="preserve">vooropgestelde </w:t>
      </w:r>
      <w:r w:rsidR="002A3AA6" w:rsidRPr="004B19DF">
        <w:rPr>
          <w:rFonts w:ascii="Times New Roman" w:hAnsi="Times New Roman" w:cs="Times New Roman"/>
          <w:sz w:val="24"/>
          <w:szCs w:val="24"/>
          <w:lang w:val="nl-NL"/>
        </w:rPr>
        <w:t xml:space="preserve">termijn worden </w:t>
      </w:r>
      <w:r w:rsidR="006B684E" w:rsidRPr="004B19DF">
        <w:rPr>
          <w:rFonts w:ascii="Times New Roman" w:hAnsi="Times New Roman" w:cs="Times New Roman"/>
          <w:sz w:val="24"/>
          <w:szCs w:val="24"/>
          <w:lang w:val="nl-NL"/>
        </w:rPr>
        <w:t>gericht</w:t>
      </w:r>
      <w:r w:rsidR="002A3AA6" w:rsidRPr="004B19DF">
        <w:rPr>
          <w:rFonts w:ascii="Times New Roman" w:hAnsi="Times New Roman" w:cs="Times New Roman"/>
          <w:sz w:val="24"/>
          <w:szCs w:val="24"/>
          <w:lang w:val="nl-NL"/>
        </w:rPr>
        <w:t>.</w:t>
      </w:r>
      <w:r w:rsidR="006B684E" w:rsidRPr="004B19DF">
        <w:rPr>
          <w:rFonts w:ascii="Times New Roman" w:hAnsi="Times New Roman" w:cs="Times New Roman"/>
          <w:sz w:val="24"/>
          <w:szCs w:val="24"/>
          <w:lang w:val="nl-NL"/>
        </w:rPr>
        <w:t xml:space="preserve"> </w:t>
      </w:r>
    </w:p>
    <w:p w:rsidR="00AC454B" w:rsidRPr="004B19DF" w:rsidRDefault="00AC454B" w:rsidP="00845CD6">
      <w:pPr>
        <w:spacing w:before="120" w:after="120"/>
        <w:jc w:val="both"/>
        <w:rPr>
          <w:rFonts w:ascii="Times New Roman" w:hAnsi="Times New Roman" w:cs="Times New Roman"/>
          <w:sz w:val="24"/>
          <w:szCs w:val="24"/>
          <w:lang w:val="nl-NL"/>
        </w:rPr>
      </w:pPr>
    </w:p>
    <w:p w:rsidR="00CC0F25" w:rsidRPr="004B19DF" w:rsidRDefault="00DB557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FE3C5D"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16.</w:t>
      </w:r>
      <w:r w:rsidR="00CC0F25" w:rsidRPr="004B19DF">
        <w:rPr>
          <w:rFonts w:ascii="Times New Roman" w:hAnsi="Times New Roman" w:cs="Times New Roman"/>
          <w:b/>
          <w:sz w:val="24"/>
          <w:szCs w:val="24"/>
          <w:lang w:val="nl-NL"/>
        </w:rPr>
        <w:t xml:space="preserve"> </w:t>
      </w:r>
      <w:r w:rsidR="00FE3C5D" w:rsidRPr="004B19DF">
        <w:rPr>
          <w:rFonts w:ascii="Times New Roman" w:hAnsi="Times New Roman" w:cs="Times New Roman"/>
          <w:b/>
          <w:sz w:val="24"/>
          <w:szCs w:val="24"/>
          <w:lang w:val="nl-NL"/>
        </w:rPr>
        <w:t xml:space="preserve">Organisatie van werkgroepen </w:t>
      </w:r>
    </w:p>
    <w:p w:rsidR="00CC0F25" w:rsidRPr="004B19DF" w:rsidRDefault="0058145F" w:rsidP="00845CD6">
      <w:pPr>
        <w:spacing w:before="120" w:after="120"/>
        <w:jc w:val="both"/>
        <w:rPr>
          <w:rFonts w:ascii="Times New Roman" w:hAnsi="Times New Roman" w:cs="Times New Roman"/>
          <w:bCs/>
          <w:sz w:val="24"/>
          <w:szCs w:val="24"/>
          <w:lang w:val="nl-NL"/>
        </w:rPr>
      </w:pPr>
      <w:r w:rsidRPr="004B19DF">
        <w:rPr>
          <w:rFonts w:ascii="Times New Roman" w:hAnsi="Times New Roman" w:cs="Times New Roman"/>
          <w:bCs/>
          <w:sz w:val="24"/>
          <w:szCs w:val="24"/>
          <w:lang w:val="nl-NL"/>
        </w:rPr>
        <w:t xml:space="preserve">De beslissing van het Comité </w:t>
      </w:r>
      <w:r w:rsidR="00E75BF9" w:rsidRPr="004B19DF">
        <w:rPr>
          <w:rFonts w:ascii="Times New Roman" w:hAnsi="Times New Roman" w:cs="Times New Roman"/>
          <w:bCs/>
          <w:sz w:val="24"/>
          <w:szCs w:val="24"/>
          <w:lang w:val="nl-NL"/>
        </w:rPr>
        <w:t xml:space="preserve">REACH </w:t>
      </w:r>
      <w:r w:rsidRPr="004B19DF">
        <w:rPr>
          <w:rFonts w:ascii="Times New Roman" w:hAnsi="Times New Roman" w:cs="Times New Roman"/>
          <w:bCs/>
          <w:sz w:val="24"/>
          <w:szCs w:val="24"/>
          <w:lang w:val="nl-NL"/>
        </w:rPr>
        <w:t>om een werkgroep op te richten bedoeld in artikel 7, §</w:t>
      </w:r>
      <w:r w:rsidR="00E55BE7">
        <w:rPr>
          <w:rFonts w:ascii="Times New Roman" w:hAnsi="Times New Roman" w:cs="Times New Roman"/>
          <w:bCs/>
          <w:sz w:val="24"/>
          <w:szCs w:val="24"/>
          <w:lang w:val="nl-NL"/>
        </w:rPr>
        <w:t xml:space="preserve"> </w:t>
      </w:r>
      <w:r w:rsidRPr="004B19DF">
        <w:rPr>
          <w:rFonts w:ascii="Times New Roman" w:hAnsi="Times New Roman" w:cs="Times New Roman"/>
          <w:bCs/>
          <w:sz w:val="24"/>
          <w:szCs w:val="24"/>
          <w:lang w:val="nl-NL"/>
        </w:rPr>
        <w:t>3 van het samenwerkingsakkoord vermeldt de samenst</w:t>
      </w:r>
      <w:r w:rsidR="004E3D14" w:rsidRPr="004B19DF">
        <w:rPr>
          <w:rFonts w:ascii="Times New Roman" w:hAnsi="Times New Roman" w:cs="Times New Roman"/>
          <w:bCs/>
          <w:sz w:val="24"/>
          <w:szCs w:val="24"/>
          <w:lang w:val="nl-NL"/>
        </w:rPr>
        <w:t>elling, het mandaat, de doel</w:t>
      </w:r>
      <w:r w:rsidRPr="004B19DF">
        <w:rPr>
          <w:rFonts w:ascii="Times New Roman" w:hAnsi="Times New Roman" w:cs="Times New Roman"/>
          <w:bCs/>
          <w:sz w:val="24"/>
          <w:szCs w:val="24"/>
          <w:lang w:val="nl-NL"/>
        </w:rPr>
        <w:t xml:space="preserve">stellingen en, in voorkomend geval, de duur van de </w:t>
      </w:r>
      <w:r w:rsidR="000550E3" w:rsidRPr="004B19DF">
        <w:rPr>
          <w:rFonts w:ascii="Times New Roman" w:hAnsi="Times New Roman" w:cs="Times New Roman"/>
          <w:bCs/>
          <w:sz w:val="24"/>
          <w:szCs w:val="24"/>
          <w:lang w:val="nl-NL"/>
        </w:rPr>
        <w:t>activiteiten</w:t>
      </w:r>
      <w:r w:rsidRPr="004B19DF">
        <w:rPr>
          <w:rFonts w:ascii="Times New Roman" w:hAnsi="Times New Roman" w:cs="Times New Roman"/>
          <w:bCs/>
          <w:sz w:val="24"/>
          <w:szCs w:val="24"/>
          <w:lang w:val="nl-NL"/>
        </w:rPr>
        <w:t xml:space="preserve"> van voormelde groep. </w:t>
      </w:r>
      <w:r w:rsidR="00E75BF9" w:rsidRPr="004B19DF">
        <w:rPr>
          <w:rFonts w:ascii="Times New Roman" w:hAnsi="Times New Roman" w:cs="Times New Roman"/>
          <w:bCs/>
          <w:sz w:val="24"/>
          <w:szCs w:val="24"/>
          <w:lang w:val="nl-NL"/>
        </w:rPr>
        <w:t xml:space="preserve">Deze  </w:t>
      </w:r>
      <w:r w:rsidRPr="004B19DF">
        <w:rPr>
          <w:rFonts w:ascii="Times New Roman" w:hAnsi="Times New Roman" w:cs="Times New Roman"/>
          <w:bCs/>
          <w:sz w:val="24"/>
          <w:szCs w:val="24"/>
          <w:lang w:val="nl-NL"/>
        </w:rPr>
        <w:t xml:space="preserve">beslissing wijst ook een voorzitter voor de werkgroep aan onder de leden van de betrokken werkgroep. </w:t>
      </w:r>
      <w:r w:rsidR="001C123B" w:rsidRPr="004B19DF">
        <w:rPr>
          <w:rFonts w:ascii="Times New Roman" w:hAnsi="Times New Roman" w:cs="Times New Roman"/>
          <w:bCs/>
          <w:sz w:val="24"/>
          <w:szCs w:val="24"/>
          <w:lang w:val="nl-NL"/>
        </w:rPr>
        <w:t xml:space="preserve">Deze beslissing </w:t>
      </w:r>
      <w:r w:rsidRPr="004B19DF">
        <w:rPr>
          <w:rFonts w:ascii="Times New Roman" w:hAnsi="Times New Roman" w:cs="Times New Roman"/>
          <w:bCs/>
          <w:sz w:val="24"/>
          <w:szCs w:val="24"/>
          <w:lang w:val="nl-NL"/>
        </w:rPr>
        <w:t xml:space="preserve">wordt </w:t>
      </w:r>
      <w:r w:rsidR="001C123B" w:rsidRPr="004B19DF">
        <w:rPr>
          <w:rFonts w:ascii="Times New Roman" w:hAnsi="Times New Roman" w:cs="Times New Roman"/>
          <w:bCs/>
          <w:sz w:val="24"/>
          <w:szCs w:val="24"/>
          <w:lang w:val="nl-NL"/>
        </w:rPr>
        <w:t xml:space="preserve">in zijn geheel </w:t>
      </w:r>
      <w:r w:rsidRPr="004B19DF">
        <w:rPr>
          <w:rFonts w:ascii="Times New Roman" w:hAnsi="Times New Roman" w:cs="Times New Roman"/>
          <w:bCs/>
          <w:sz w:val="24"/>
          <w:szCs w:val="24"/>
          <w:lang w:val="nl-NL"/>
        </w:rPr>
        <w:t xml:space="preserve">opgenomen in de notulen van de vergadering </w:t>
      </w:r>
      <w:r w:rsidR="001C123B" w:rsidRPr="004B19DF">
        <w:rPr>
          <w:rFonts w:ascii="Times New Roman" w:hAnsi="Times New Roman" w:cs="Times New Roman"/>
          <w:bCs/>
          <w:sz w:val="24"/>
          <w:szCs w:val="24"/>
          <w:lang w:val="nl-NL"/>
        </w:rPr>
        <w:t>die over de oprichting ervan heeft beslist</w:t>
      </w:r>
      <w:r w:rsidRPr="004B19DF">
        <w:rPr>
          <w:rFonts w:ascii="Times New Roman" w:hAnsi="Times New Roman" w:cs="Times New Roman"/>
          <w:bCs/>
          <w:sz w:val="24"/>
          <w:szCs w:val="24"/>
          <w:lang w:val="nl-NL"/>
        </w:rPr>
        <w:t xml:space="preserve">. </w:t>
      </w:r>
    </w:p>
    <w:p w:rsidR="0039721C" w:rsidRPr="004B19DF" w:rsidRDefault="000550E3" w:rsidP="00845CD6">
      <w:pPr>
        <w:spacing w:before="120" w:after="120"/>
        <w:jc w:val="both"/>
        <w:rPr>
          <w:rFonts w:ascii="Times New Roman" w:hAnsi="Times New Roman" w:cs="Times New Roman"/>
          <w:bCs/>
          <w:sz w:val="24"/>
          <w:szCs w:val="24"/>
          <w:lang w:val="nl-NL"/>
        </w:rPr>
      </w:pPr>
      <w:r w:rsidRPr="004B19DF">
        <w:rPr>
          <w:rFonts w:ascii="Times New Roman" w:hAnsi="Times New Roman" w:cs="Times New Roman"/>
          <w:bCs/>
          <w:sz w:val="24"/>
          <w:szCs w:val="24"/>
          <w:lang w:val="nl-NL"/>
        </w:rPr>
        <w:t xml:space="preserve">De werkgroepen zijn samengesteld uit leden en/of waarnemers. </w:t>
      </w:r>
      <w:r w:rsidR="001C123B" w:rsidRPr="004B19DF">
        <w:rPr>
          <w:rFonts w:ascii="Times New Roman" w:hAnsi="Times New Roman" w:cs="Times New Roman"/>
          <w:bCs/>
          <w:sz w:val="24"/>
          <w:szCs w:val="24"/>
          <w:lang w:val="nl-NL"/>
        </w:rPr>
        <w:t xml:space="preserve">Ook andere deskundigen dan zij die onder de “waarnemers” vallen kunnen er deel van uitmaken indien </w:t>
      </w:r>
      <w:r w:rsidR="00E753F4" w:rsidRPr="004B19DF">
        <w:rPr>
          <w:rFonts w:ascii="Times New Roman" w:hAnsi="Times New Roman" w:cs="Times New Roman"/>
          <w:bCs/>
          <w:sz w:val="24"/>
          <w:szCs w:val="24"/>
          <w:lang w:val="nl-NL"/>
        </w:rPr>
        <w:t>geen lid of waarnemer</w:t>
      </w:r>
      <w:r w:rsidR="001C123B" w:rsidRPr="004B19DF">
        <w:rPr>
          <w:rFonts w:ascii="Times New Roman" w:hAnsi="Times New Roman" w:cs="Times New Roman"/>
          <w:bCs/>
          <w:sz w:val="24"/>
          <w:szCs w:val="24"/>
          <w:lang w:val="nl-NL"/>
        </w:rPr>
        <w:t xml:space="preserve"> binnen de werkgroep zich hiertegen verzet. </w:t>
      </w:r>
    </w:p>
    <w:p w:rsidR="00CC0F25" w:rsidRPr="004B19DF" w:rsidRDefault="000550E3" w:rsidP="00845CD6">
      <w:pPr>
        <w:spacing w:before="120" w:after="120"/>
        <w:jc w:val="both"/>
        <w:rPr>
          <w:rFonts w:ascii="Times New Roman" w:hAnsi="Times New Roman" w:cs="Times New Roman"/>
          <w:bCs/>
          <w:sz w:val="24"/>
          <w:szCs w:val="24"/>
          <w:lang w:val="nl-NL"/>
        </w:rPr>
      </w:pPr>
      <w:r w:rsidRPr="004B19DF">
        <w:rPr>
          <w:rFonts w:ascii="Times New Roman" w:hAnsi="Times New Roman" w:cs="Times New Roman"/>
          <w:bCs/>
          <w:sz w:val="24"/>
          <w:szCs w:val="24"/>
          <w:lang w:val="nl-NL"/>
        </w:rPr>
        <w:t xml:space="preserve">De werkgroepen brengen regelmatig verslag uit over hun activiteiten aan het Comité REACH dat op gezette tijden de samenstelling, het mandaat, de doelstellingen en de duur van de activiteiten van de werkgroepen onderzoekt. </w:t>
      </w:r>
    </w:p>
    <w:p w:rsidR="00041EC5" w:rsidRPr="004B19DF" w:rsidRDefault="00041EC5" w:rsidP="00845CD6">
      <w:pPr>
        <w:spacing w:before="120" w:after="120"/>
        <w:jc w:val="both"/>
        <w:rPr>
          <w:rFonts w:ascii="Times New Roman" w:hAnsi="Times New Roman" w:cs="Times New Roman"/>
          <w:bCs/>
          <w:sz w:val="24"/>
          <w:szCs w:val="24"/>
          <w:lang w:val="nl-NL"/>
        </w:rPr>
      </w:pPr>
      <w:r w:rsidRPr="004B19DF">
        <w:rPr>
          <w:rFonts w:ascii="Times New Roman" w:hAnsi="Times New Roman" w:cs="Times New Roman"/>
          <w:bCs/>
          <w:sz w:val="24"/>
          <w:szCs w:val="24"/>
          <w:lang w:val="nl-NL"/>
        </w:rPr>
        <w:t xml:space="preserve">De voorzitter van een werkgroep maakt de eventuele voorstellen van beslissing over aan de Voorzitter van het Comité REACH, en geeft daarbij aan welke beslissingsprocedure de voorkeur geniet.  </w:t>
      </w:r>
    </w:p>
    <w:p w:rsidR="0039721C" w:rsidRPr="004B19DF" w:rsidRDefault="000550E3" w:rsidP="00845CD6">
      <w:pPr>
        <w:tabs>
          <w:tab w:val="left" w:pos="8080"/>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vergaderdata, agenda en notulen van de werkgroepen worden ter beschikking gesteld van het Comité REACH. </w:t>
      </w:r>
    </w:p>
    <w:p w:rsidR="001C123B" w:rsidRPr="004B19DF" w:rsidRDefault="001C123B" w:rsidP="00845CD6">
      <w:pPr>
        <w:tabs>
          <w:tab w:val="left" w:pos="8080"/>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De werkgroep wordt ontbonden eens haar mandaat is beëindigd. </w:t>
      </w:r>
    </w:p>
    <w:p w:rsidR="00785294" w:rsidRPr="004B19DF" w:rsidRDefault="000550E3" w:rsidP="00845CD6">
      <w:pPr>
        <w:tabs>
          <w:tab w:val="left" w:pos="8080"/>
        </w:tabs>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De werkgroep</w:t>
      </w:r>
      <w:r w:rsidR="009036CD" w:rsidRPr="004B19DF">
        <w:rPr>
          <w:rFonts w:ascii="Times New Roman" w:hAnsi="Times New Roman" w:cs="Times New Roman"/>
          <w:sz w:val="24"/>
          <w:szCs w:val="24"/>
          <w:lang w:val="nl-NL"/>
        </w:rPr>
        <w:t>en</w:t>
      </w:r>
      <w:r w:rsidRPr="004B19DF">
        <w:rPr>
          <w:rFonts w:ascii="Times New Roman" w:hAnsi="Times New Roman" w:cs="Times New Roman"/>
          <w:sz w:val="24"/>
          <w:szCs w:val="24"/>
          <w:lang w:val="nl-NL"/>
        </w:rPr>
        <w:t xml:space="preserve"> zijn onderworpen aan </w:t>
      </w:r>
      <w:r w:rsidR="000D38D2" w:rsidRPr="004B19DF">
        <w:rPr>
          <w:rFonts w:ascii="Times New Roman" w:hAnsi="Times New Roman" w:cs="Times New Roman"/>
          <w:sz w:val="24"/>
          <w:szCs w:val="24"/>
          <w:lang w:val="nl-NL"/>
        </w:rPr>
        <w:t>dit</w:t>
      </w:r>
      <w:r w:rsidRPr="004B19DF">
        <w:rPr>
          <w:rFonts w:ascii="Times New Roman" w:hAnsi="Times New Roman" w:cs="Times New Roman"/>
          <w:sz w:val="24"/>
          <w:szCs w:val="24"/>
          <w:lang w:val="nl-NL"/>
        </w:rPr>
        <w:t xml:space="preserve"> huishoudelijk reglement</w:t>
      </w:r>
      <w:r w:rsidR="00C3627C" w:rsidRPr="004B19DF">
        <w:rPr>
          <w:rFonts w:ascii="Times New Roman" w:hAnsi="Times New Roman" w:cs="Times New Roman"/>
          <w:sz w:val="24"/>
          <w:szCs w:val="24"/>
          <w:lang w:val="nl-NL"/>
        </w:rPr>
        <w:t>, tenzij anders werd bepaald in hun respectievelijke mandaten</w:t>
      </w:r>
      <w:r w:rsidRPr="004B19DF">
        <w:rPr>
          <w:rFonts w:ascii="Times New Roman" w:hAnsi="Times New Roman" w:cs="Times New Roman"/>
          <w:sz w:val="24"/>
          <w:szCs w:val="24"/>
          <w:lang w:val="nl-NL"/>
        </w:rPr>
        <w:t xml:space="preserve">. </w:t>
      </w:r>
    </w:p>
    <w:p w:rsidR="0039721C" w:rsidRPr="004B19DF" w:rsidRDefault="0039721C" w:rsidP="00845CD6">
      <w:pPr>
        <w:tabs>
          <w:tab w:val="left" w:pos="8080"/>
        </w:tabs>
        <w:spacing w:before="120" w:after="120"/>
        <w:jc w:val="both"/>
        <w:rPr>
          <w:rFonts w:ascii="Times New Roman" w:hAnsi="Times New Roman" w:cs="Times New Roman"/>
          <w:sz w:val="24"/>
          <w:szCs w:val="24"/>
          <w:lang w:val="nl-NL"/>
        </w:rPr>
      </w:pPr>
    </w:p>
    <w:p w:rsidR="000566C6" w:rsidRPr="004B19DF" w:rsidRDefault="00DB557B" w:rsidP="00845CD6">
      <w:pPr>
        <w:spacing w:before="120" w:after="120"/>
        <w:jc w:val="both"/>
        <w:rPr>
          <w:rFonts w:ascii="Times New Roman" w:hAnsi="Times New Roman" w:cs="Times New Roman"/>
          <w:b/>
          <w:sz w:val="24"/>
          <w:szCs w:val="24"/>
          <w:lang w:val="nl-NL"/>
        </w:rPr>
      </w:pPr>
      <w:r w:rsidRPr="004B19DF">
        <w:rPr>
          <w:rFonts w:ascii="Times New Roman" w:hAnsi="Times New Roman" w:cs="Times New Roman"/>
          <w:b/>
          <w:sz w:val="24"/>
          <w:szCs w:val="24"/>
          <w:lang w:val="nl-NL"/>
        </w:rPr>
        <w:t>Arti</w:t>
      </w:r>
      <w:r w:rsidR="009036CD" w:rsidRPr="004B19DF">
        <w:rPr>
          <w:rFonts w:ascii="Times New Roman" w:hAnsi="Times New Roman" w:cs="Times New Roman"/>
          <w:b/>
          <w:sz w:val="24"/>
          <w:szCs w:val="24"/>
          <w:lang w:val="nl-NL"/>
        </w:rPr>
        <w:t>kel</w:t>
      </w:r>
      <w:r w:rsidRPr="004B19DF">
        <w:rPr>
          <w:rFonts w:ascii="Times New Roman" w:hAnsi="Times New Roman" w:cs="Times New Roman"/>
          <w:b/>
          <w:sz w:val="24"/>
          <w:szCs w:val="24"/>
          <w:lang w:val="nl-NL"/>
        </w:rPr>
        <w:t xml:space="preserve"> 17</w:t>
      </w:r>
      <w:r w:rsidR="000566C6" w:rsidRPr="004B19DF">
        <w:rPr>
          <w:rFonts w:ascii="Times New Roman" w:hAnsi="Times New Roman" w:cs="Times New Roman"/>
          <w:b/>
          <w:sz w:val="24"/>
          <w:szCs w:val="24"/>
          <w:lang w:val="nl-NL"/>
        </w:rPr>
        <w:t xml:space="preserve">. </w:t>
      </w:r>
      <w:r w:rsidR="009036CD" w:rsidRPr="004B19DF">
        <w:rPr>
          <w:rFonts w:ascii="Times New Roman" w:hAnsi="Times New Roman" w:cs="Times New Roman"/>
          <w:b/>
          <w:sz w:val="24"/>
          <w:szCs w:val="24"/>
          <w:lang w:val="nl-NL"/>
        </w:rPr>
        <w:t xml:space="preserve">Slotbepalingen </w:t>
      </w:r>
    </w:p>
    <w:p w:rsidR="000566C6" w:rsidRPr="004B19DF" w:rsidRDefault="00041EC5" w:rsidP="00845CD6">
      <w:pPr>
        <w:spacing w:before="120" w:after="120"/>
        <w:jc w:val="both"/>
        <w:rPr>
          <w:rFonts w:ascii="Times New Roman" w:hAnsi="Times New Roman" w:cs="Times New Roman"/>
          <w:sz w:val="24"/>
          <w:szCs w:val="24"/>
          <w:lang w:val="nl-NL"/>
        </w:rPr>
      </w:pPr>
      <w:r w:rsidRPr="004B19DF">
        <w:rPr>
          <w:rFonts w:ascii="Times New Roman" w:hAnsi="Times New Roman" w:cs="Times New Roman"/>
          <w:sz w:val="24"/>
          <w:szCs w:val="24"/>
          <w:lang w:val="nl-NL"/>
        </w:rPr>
        <w:t xml:space="preserve">Het </w:t>
      </w:r>
      <w:r w:rsidR="000D38D2" w:rsidRPr="004B19DF">
        <w:rPr>
          <w:rFonts w:ascii="Times New Roman" w:hAnsi="Times New Roman" w:cs="Times New Roman"/>
          <w:sz w:val="24"/>
          <w:szCs w:val="24"/>
          <w:lang w:val="nl-NL"/>
        </w:rPr>
        <w:t>huishoudelijk reglement</w:t>
      </w:r>
      <w:r w:rsidR="00193FF8" w:rsidRPr="004B19DF">
        <w:rPr>
          <w:rFonts w:ascii="Times New Roman" w:hAnsi="Times New Roman" w:cs="Times New Roman"/>
          <w:sz w:val="24"/>
          <w:szCs w:val="24"/>
          <w:lang w:val="nl-NL"/>
        </w:rPr>
        <w:t>, en elk voorstel tot aanpassing ervan,</w:t>
      </w:r>
      <w:r w:rsidR="000D38D2" w:rsidRPr="004B19DF">
        <w:rPr>
          <w:rFonts w:ascii="Times New Roman" w:hAnsi="Times New Roman" w:cs="Times New Roman"/>
          <w:sz w:val="24"/>
          <w:szCs w:val="24"/>
          <w:lang w:val="nl-NL"/>
        </w:rPr>
        <w:t xml:space="preserve"> </w:t>
      </w:r>
      <w:r w:rsidR="00193FF8" w:rsidRPr="004B19DF">
        <w:rPr>
          <w:rFonts w:ascii="Times New Roman" w:hAnsi="Times New Roman" w:cs="Times New Roman"/>
          <w:sz w:val="24"/>
          <w:szCs w:val="24"/>
          <w:lang w:val="nl-NL"/>
        </w:rPr>
        <w:t xml:space="preserve">dient </w:t>
      </w:r>
      <w:r w:rsidR="000D38D2" w:rsidRPr="004B19DF">
        <w:rPr>
          <w:rFonts w:ascii="Times New Roman" w:hAnsi="Times New Roman" w:cs="Times New Roman"/>
          <w:sz w:val="24"/>
          <w:szCs w:val="24"/>
          <w:lang w:val="nl-NL"/>
        </w:rPr>
        <w:t>tijdens een vergadering</w:t>
      </w:r>
      <w:r w:rsidR="0067798C" w:rsidRPr="004B19DF">
        <w:rPr>
          <w:rFonts w:ascii="Times New Roman" w:hAnsi="Times New Roman" w:cs="Times New Roman"/>
          <w:sz w:val="24"/>
          <w:szCs w:val="24"/>
          <w:lang w:val="nl-NL"/>
        </w:rPr>
        <w:t xml:space="preserve"> </w:t>
      </w:r>
      <w:r w:rsidR="00193FF8" w:rsidRPr="004B19DF">
        <w:rPr>
          <w:rFonts w:ascii="Times New Roman" w:hAnsi="Times New Roman" w:cs="Times New Roman"/>
          <w:sz w:val="24"/>
          <w:szCs w:val="24"/>
          <w:lang w:val="nl-NL"/>
        </w:rPr>
        <w:t>van het Comité</w:t>
      </w:r>
      <w:r w:rsidR="0067798C" w:rsidRPr="004B19DF">
        <w:rPr>
          <w:rFonts w:ascii="Times New Roman" w:hAnsi="Times New Roman" w:cs="Times New Roman"/>
          <w:sz w:val="24"/>
          <w:szCs w:val="24"/>
          <w:lang w:val="nl-NL"/>
        </w:rPr>
        <w:t xml:space="preserve"> </w:t>
      </w:r>
      <w:r w:rsidR="00193FF8" w:rsidRPr="004B19DF">
        <w:rPr>
          <w:rFonts w:ascii="Times New Roman" w:hAnsi="Times New Roman" w:cs="Times New Roman"/>
          <w:sz w:val="24"/>
          <w:szCs w:val="24"/>
          <w:lang w:val="nl-NL"/>
        </w:rPr>
        <w:t xml:space="preserve">te worden </w:t>
      </w:r>
      <w:r w:rsidR="0067798C" w:rsidRPr="004B19DF">
        <w:rPr>
          <w:rFonts w:ascii="Times New Roman" w:hAnsi="Times New Roman" w:cs="Times New Roman"/>
          <w:sz w:val="24"/>
          <w:szCs w:val="24"/>
          <w:lang w:val="nl-NL"/>
        </w:rPr>
        <w:t>aangenomen</w:t>
      </w:r>
      <w:r w:rsidR="000D38D2" w:rsidRPr="004B19DF">
        <w:rPr>
          <w:rFonts w:ascii="Times New Roman" w:hAnsi="Times New Roman" w:cs="Times New Roman"/>
          <w:sz w:val="24"/>
          <w:szCs w:val="24"/>
          <w:lang w:val="nl-NL"/>
        </w:rPr>
        <w:t xml:space="preserve">. Het is </w:t>
      </w:r>
      <w:r w:rsidR="00022615" w:rsidRPr="004B19DF">
        <w:rPr>
          <w:rFonts w:ascii="Times New Roman" w:hAnsi="Times New Roman" w:cs="Times New Roman"/>
          <w:sz w:val="24"/>
          <w:szCs w:val="24"/>
          <w:lang w:val="nl-NL"/>
        </w:rPr>
        <w:t xml:space="preserve">na </w:t>
      </w:r>
      <w:r w:rsidR="00193FF8" w:rsidRPr="004B19DF">
        <w:rPr>
          <w:rFonts w:ascii="Times New Roman" w:hAnsi="Times New Roman" w:cs="Times New Roman"/>
          <w:sz w:val="24"/>
          <w:szCs w:val="24"/>
          <w:lang w:val="nl-NL"/>
        </w:rPr>
        <w:t xml:space="preserve">de </w:t>
      </w:r>
      <w:r w:rsidR="00022615" w:rsidRPr="004B19DF">
        <w:rPr>
          <w:rFonts w:ascii="Times New Roman" w:hAnsi="Times New Roman" w:cs="Times New Roman"/>
          <w:sz w:val="24"/>
          <w:szCs w:val="24"/>
          <w:lang w:val="nl-NL"/>
        </w:rPr>
        <w:t xml:space="preserve">goedkeuring </w:t>
      </w:r>
      <w:r w:rsidR="00193FF8" w:rsidRPr="004B19DF">
        <w:rPr>
          <w:rFonts w:ascii="Times New Roman" w:hAnsi="Times New Roman" w:cs="Times New Roman"/>
          <w:sz w:val="24"/>
          <w:szCs w:val="24"/>
          <w:lang w:val="nl-NL"/>
        </w:rPr>
        <w:t xml:space="preserve">ervan </w:t>
      </w:r>
      <w:r w:rsidR="00022615" w:rsidRPr="004B19DF">
        <w:rPr>
          <w:rFonts w:ascii="Times New Roman" w:hAnsi="Times New Roman" w:cs="Times New Roman"/>
          <w:sz w:val="24"/>
          <w:szCs w:val="24"/>
          <w:lang w:val="nl-NL"/>
        </w:rPr>
        <w:t xml:space="preserve">onmiddellijk </w:t>
      </w:r>
      <w:r w:rsidR="0067798C" w:rsidRPr="004B19DF">
        <w:rPr>
          <w:rFonts w:ascii="Times New Roman" w:hAnsi="Times New Roman" w:cs="Times New Roman"/>
          <w:sz w:val="24"/>
          <w:szCs w:val="24"/>
          <w:lang w:val="nl-NL"/>
        </w:rPr>
        <w:t>van toepassing.</w:t>
      </w:r>
    </w:p>
    <w:sectPr w:rsidR="000566C6" w:rsidRPr="004B19D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60" w:rsidRDefault="00984D60" w:rsidP="00336610">
      <w:pPr>
        <w:spacing w:after="0" w:line="240" w:lineRule="auto"/>
      </w:pPr>
      <w:r>
        <w:separator/>
      </w:r>
    </w:p>
  </w:endnote>
  <w:endnote w:type="continuationSeparator" w:id="0">
    <w:p w:rsidR="00984D60" w:rsidRDefault="00984D60" w:rsidP="0033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894516"/>
      <w:docPartObj>
        <w:docPartGallery w:val="Page Numbers (Bottom of Page)"/>
        <w:docPartUnique/>
      </w:docPartObj>
    </w:sdtPr>
    <w:sdtEndPr/>
    <w:sdtContent>
      <w:p w:rsidR="00627547" w:rsidRDefault="00627547">
        <w:pPr>
          <w:pStyle w:val="Footer"/>
          <w:jc w:val="right"/>
        </w:pPr>
        <w:r>
          <w:fldChar w:fldCharType="begin"/>
        </w:r>
        <w:r>
          <w:instrText>PAGE   \* MERGEFORMAT</w:instrText>
        </w:r>
        <w:r>
          <w:fldChar w:fldCharType="separate"/>
        </w:r>
        <w:r w:rsidR="00F1261B" w:rsidRPr="00F1261B">
          <w:rPr>
            <w:noProof/>
            <w:lang w:val="fr-FR"/>
          </w:rPr>
          <w:t>1</w:t>
        </w:r>
        <w:r>
          <w:fldChar w:fldCharType="end"/>
        </w:r>
      </w:p>
    </w:sdtContent>
  </w:sdt>
  <w:p w:rsidR="00627547" w:rsidRDefault="00627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60" w:rsidRDefault="00984D60" w:rsidP="00336610">
      <w:pPr>
        <w:spacing w:after="0" w:line="240" w:lineRule="auto"/>
      </w:pPr>
      <w:r>
        <w:separator/>
      </w:r>
    </w:p>
  </w:footnote>
  <w:footnote w:type="continuationSeparator" w:id="0">
    <w:p w:rsidR="00984D60" w:rsidRDefault="00984D60" w:rsidP="00336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7D7B4C"/>
    <w:multiLevelType w:val="hybridMultilevel"/>
    <w:tmpl w:val="1FFA188E"/>
    <w:lvl w:ilvl="0" w:tplc="2326EBC8">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A7E3C1A"/>
    <w:multiLevelType w:val="hybridMultilevel"/>
    <w:tmpl w:val="D6A648B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FF307A5"/>
    <w:multiLevelType w:val="hybridMultilevel"/>
    <w:tmpl w:val="D278FD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1575F04"/>
    <w:multiLevelType w:val="hybridMultilevel"/>
    <w:tmpl w:val="0A6629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6F0288F"/>
    <w:multiLevelType w:val="hybridMultilevel"/>
    <w:tmpl w:val="56904C32"/>
    <w:lvl w:ilvl="0" w:tplc="28C67D8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93368B3"/>
    <w:multiLevelType w:val="hybridMultilevel"/>
    <w:tmpl w:val="9BA6A4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D1A2539"/>
    <w:multiLevelType w:val="hybridMultilevel"/>
    <w:tmpl w:val="6B4CBA8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D630DE2"/>
    <w:multiLevelType w:val="hybridMultilevel"/>
    <w:tmpl w:val="74D6CB1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1E140F05"/>
    <w:multiLevelType w:val="hybridMultilevel"/>
    <w:tmpl w:val="2DEAD62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nsid w:val="20F056C5"/>
    <w:multiLevelType w:val="hybridMultilevel"/>
    <w:tmpl w:val="394A1A1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3E70EBB"/>
    <w:multiLevelType w:val="hybridMultilevel"/>
    <w:tmpl w:val="74D6CB1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25347E64"/>
    <w:multiLevelType w:val="hybridMultilevel"/>
    <w:tmpl w:val="0644E0DA"/>
    <w:lvl w:ilvl="0" w:tplc="1072590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5B4216B"/>
    <w:multiLevelType w:val="hybridMultilevel"/>
    <w:tmpl w:val="943063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6111989"/>
    <w:multiLevelType w:val="hybridMultilevel"/>
    <w:tmpl w:val="B290C2F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nsid w:val="2AE54DB1"/>
    <w:multiLevelType w:val="multilevel"/>
    <w:tmpl w:val="AD3A196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42589B"/>
    <w:multiLevelType w:val="hybridMultilevel"/>
    <w:tmpl w:val="0C24063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2E744855"/>
    <w:multiLevelType w:val="hybridMultilevel"/>
    <w:tmpl w:val="0288817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nsid w:val="358E498F"/>
    <w:multiLevelType w:val="hybridMultilevel"/>
    <w:tmpl w:val="640C924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nsid w:val="3CC51F3B"/>
    <w:multiLevelType w:val="hybridMultilevel"/>
    <w:tmpl w:val="93D4D31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3F137ABF"/>
    <w:multiLevelType w:val="hybridMultilevel"/>
    <w:tmpl w:val="AAB2F45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0315224"/>
    <w:multiLevelType w:val="hybridMultilevel"/>
    <w:tmpl w:val="EF4E3D2C"/>
    <w:lvl w:ilvl="0" w:tplc="5E729ED4">
      <w:start w:val="5"/>
      <w:numFmt w:val="bullet"/>
      <w:lvlText w:val="-"/>
      <w:lvlJc w:val="left"/>
      <w:pPr>
        <w:ind w:left="1440" w:hanging="360"/>
      </w:pPr>
      <w:rPr>
        <w:rFonts w:ascii="Times New Roman" w:eastAsiaTheme="minorHAns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nsid w:val="44E251A5"/>
    <w:multiLevelType w:val="hybridMultilevel"/>
    <w:tmpl w:val="325A331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44FE7BB0"/>
    <w:multiLevelType w:val="hybridMultilevel"/>
    <w:tmpl w:val="508C7C9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nsid w:val="463F1991"/>
    <w:multiLevelType w:val="hybridMultilevel"/>
    <w:tmpl w:val="82AED80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nsid w:val="521C5427"/>
    <w:multiLevelType w:val="hybridMultilevel"/>
    <w:tmpl w:val="309AE43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537C75D4"/>
    <w:multiLevelType w:val="hybridMultilevel"/>
    <w:tmpl w:val="54B892C4"/>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nsid w:val="54E94198"/>
    <w:multiLevelType w:val="hybridMultilevel"/>
    <w:tmpl w:val="524A629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nsid w:val="5E524578"/>
    <w:multiLevelType w:val="hybridMultilevel"/>
    <w:tmpl w:val="8938C6B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2052BB8"/>
    <w:multiLevelType w:val="hybridMultilevel"/>
    <w:tmpl w:val="7108A71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nsid w:val="696D44E6"/>
    <w:multiLevelType w:val="hybridMultilevel"/>
    <w:tmpl w:val="C6F63EC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nsid w:val="69DB4025"/>
    <w:multiLevelType w:val="hybridMultilevel"/>
    <w:tmpl w:val="F124B1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6E836B9F"/>
    <w:multiLevelType w:val="hybridMultilevel"/>
    <w:tmpl w:val="FED030D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06820EB"/>
    <w:multiLevelType w:val="hybridMultilevel"/>
    <w:tmpl w:val="9904B39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3">
    <w:nsid w:val="72A91044"/>
    <w:multiLevelType w:val="hybridMultilevel"/>
    <w:tmpl w:val="60E810C2"/>
    <w:lvl w:ilvl="0" w:tplc="080C0005">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4">
    <w:nsid w:val="76D93995"/>
    <w:multiLevelType w:val="hybridMultilevel"/>
    <w:tmpl w:val="89B0CEA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9A15DBB"/>
    <w:multiLevelType w:val="hybridMultilevel"/>
    <w:tmpl w:val="D7ECF536"/>
    <w:lvl w:ilvl="0" w:tplc="5E729ED4">
      <w:start w:val="5"/>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7DA43E09"/>
    <w:multiLevelType w:val="hybridMultilevel"/>
    <w:tmpl w:val="2CAC1D2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0"/>
  </w:num>
  <w:num w:numId="2">
    <w:abstractNumId w:val="32"/>
  </w:num>
  <w:num w:numId="3">
    <w:abstractNumId w:val="15"/>
  </w:num>
  <w:num w:numId="4">
    <w:abstractNumId w:val="3"/>
  </w:num>
  <w:num w:numId="5">
    <w:abstractNumId w:val="36"/>
  </w:num>
  <w:num w:numId="6">
    <w:abstractNumId w:val="5"/>
  </w:num>
  <w:num w:numId="7">
    <w:abstractNumId w:val="21"/>
  </w:num>
  <w:num w:numId="8">
    <w:abstractNumId w:val="22"/>
  </w:num>
  <w:num w:numId="9">
    <w:abstractNumId w:val="23"/>
  </w:num>
  <w:num w:numId="10">
    <w:abstractNumId w:val="28"/>
  </w:num>
  <w:num w:numId="11">
    <w:abstractNumId w:val="4"/>
  </w:num>
  <w:num w:numId="12">
    <w:abstractNumId w:val="16"/>
  </w:num>
  <w:num w:numId="13">
    <w:abstractNumId w:val="8"/>
  </w:num>
  <w:num w:numId="14">
    <w:abstractNumId w:val="13"/>
  </w:num>
  <w:num w:numId="15">
    <w:abstractNumId w:val="7"/>
  </w:num>
  <w:num w:numId="16">
    <w:abstractNumId w:val="29"/>
  </w:num>
  <w:num w:numId="17">
    <w:abstractNumId w:val="17"/>
  </w:num>
  <w:num w:numId="18">
    <w:abstractNumId w:val="26"/>
  </w:num>
  <w:num w:numId="19">
    <w:abstractNumId w:val="25"/>
  </w:num>
  <w:num w:numId="20">
    <w:abstractNumId w:val="1"/>
  </w:num>
  <w:num w:numId="21">
    <w:abstractNumId w:val="14"/>
  </w:num>
  <w:num w:numId="22">
    <w:abstractNumId w:val="35"/>
  </w:num>
  <w:num w:numId="23">
    <w:abstractNumId w:val="27"/>
  </w:num>
  <w:num w:numId="24">
    <w:abstractNumId w:val="19"/>
  </w:num>
  <w:num w:numId="25">
    <w:abstractNumId w:val="24"/>
  </w:num>
  <w:num w:numId="26">
    <w:abstractNumId w:val="33"/>
  </w:num>
  <w:num w:numId="27">
    <w:abstractNumId w:val="30"/>
  </w:num>
  <w:num w:numId="28">
    <w:abstractNumId w:val="9"/>
  </w:num>
  <w:num w:numId="29">
    <w:abstractNumId w:val="20"/>
  </w:num>
  <w:num w:numId="30">
    <w:abstractNumId w:val="6"/>
  </w:num>
  <w:num w:numId="31">
    <w:abstractNumId w:val="31"/>
  </w:num>
  <w:num w:numId="32">
    <w:abstractNumId w:val="18"/>
  </w:num>
  <w:num w:numId="33">
    <w:abstractNumId w:val="34"/>
  </w:num>
  <w:num w:numId="34">
    <w:abstractNumId w:val="11"/>
  </w:num>
  <w:num w:numId="35">
    <w:abstractNumId w:val="12"/>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fra"/>
    <w:docVar w:name="TargetLng" w:val="nld"/>
    <w:docVar w:name="TermBases" w:val="TermBase SPF"/>
    <w:docVar w:name="TermBaseURL" w:val="empty"/>
    <w:docVar w:name="TextBases" w:val="LOCAL\DG1 TextBase|LOCAL\DG2 TextBase|LOCAL\DG4 TextBase|LOCAL\DG5 TextBase|LOCAL\DOC TextBase|LOCAL\QP_PV TextBase|LOCAL\SP_DVV TextBase"/>
    <w:docVar w:name="TextBaseURL" w:val="empty"/>
    <w:docVar w:name="UILng" w:val="en"/>
  </w:docVars>
  <w:rsids>
    <w:rsidRoot w:val="00EA6516"/>
    <w:rsid w:val="000011E5"/>
    <w:rsid w:val="00020304"/>
    <w:rsid w:val="00022615"/>
    <w:rsid w:val="00035829"/>
    <w:rsid w:val="000405C4"/>
    <w:rsid w:val="00041189"/>
    <w:rsid w:val="00041EC5"/>
    <w:rsid w:val="00053EBF"/>
    <w:rsid w:val="000550E3"/>
    <w:rsid w:val="000566C6"/>
    <w:rsid w:val="00067665"/>
    <w:rsid w:val="00080773"/>
    <w:rsid w:val="0008786B"/>
    <w:rsid w:val="00093F17"/>
    <w:rsid w:val="000A5319"/>
    <w:rsid w:val="000A6666"/>
    <w:rsid w:val="000B0F21"/>
    <w:rsid w:val="000B325F"/>
    <w:rsid w:val="000B770B"/>
    <w:rsid w:val="000C0B23"/>
    <w:rsid w:val="000C53D7"/>
    <w:rsid w:val="000D2910"/>
    <w:rsid w:val="000D38D2"/>
    <w:rsid w:val="000E5381"/>
    <w:rsid w:val="000E67BD"/>
    <w:rsid w:val="000F3ACA"/>
    <w:rsid w:val="000F6040"/>
    <w:rsid w:val="001006BE"/>
    <w:rsid w:val="001012DD"/>
    <w:rsid w:val="00107691"/>
    <w:rsid w:val="00122837"/>
    <w:rsid w:val="001264C2"/>
    <w:rsid w:val="00132D4E"/>
    <w:rsid w:val="001352BD"/>
    <w:rsid w:val="00137E96"/>
    <w:rsid w:val="00142F10"/>
    <w:rsid w:val="001557F7"/>
    <w:rsid w:val="001616FB"/>
    <w:rsid w:val="00164D3A"/>
    <w:rsid w:val="00173D3F"/>
    <w:rsid w:val="00193FF8"/>
    <w:rsid w:val="0019490E"/>
    <w:rsid w:val="001A3DAF"/>
    <w:rsid w:val="001A4D6F"/>
    <w:rsid w:val="001B1EE4"/>
    <w:rsid w:val="001B5D77"/>
    <w:rsid w:val="001B68DB"/>
    <w:rsid w:val="001C123B"/>
    <w:rsid w:val="001C1E36"/>
    <w:rsid w:val="001C679E"/>
    <w:rsid w:val="001C69F3"/>
    <w:rsid w:val="001D3F13"/>
    <w:rsid w:val="001D4762"/>
    <w:rsid w:val="001E0267"/>
    <w:rsid w:val="001E22E5"/>
    <w:rsid w:val="001E4897"/>
    <w:rsid w:val="001F13F0"/>
    <w:rsid w:val="001F49B2"/>
    <w:rsid w:val="00210ADC"/>
    <w:rsid w:val="00210B23"/>
    <w:rsid w:val="00213733"/>
    <w:rsid w:val="00213CC3"/>
    <w:rsid w:val="00213F2B"/>
    <w:rsid w:val="00230235"/>
    <w:rsid w:val="002427E8"/>
    <w:rsid w:val="00267CBA"/>
    <w:rsid w:val="00270B4A"/>
    <w:rsid w:val="00270BDA"/>
    <w:rsid w:val="0027571D"/>
    <w:rsid w:val="00283724"/>
    <w:rsid w:val="002837AC"/>
    <w:rsid w:val="00297468"/>
    <w:rsid w:val="002A3AA6"/>
    <w:rsid w:val="002A5030"/>
    <w:rsid w:val="002B38E4"/>
    <w:rsid w:val="002B4852"/>
    <w:rsid w:val="002B4BD8"/>
    <w:rsid w:val="002F136B"/>
    <w:rsid w:val="002F6F11"/>
    <w:rsid w:val="00316E22"/>
    <w:rsid w:val="00336610"/>
    <w:rsid w:val="003578FF"/>
    <w:rsid w:val="003632F2"/>
    <w:rsid w:val="003819D6"/>
    <w:rsid w:val="00390241"/>
    <w:rsid w:val="0039721C"/>
    <w:rsid w:val="003A0B7F"/>
    <w:rsid w:val="003A45C1"/>
    <w:rsid w:val="003B05A5"/>
    <w:rsid w:val="003B19D4"/>
    <w:rsid w:val="003B4F02"/>
    <w:rsid w:val="003D7234"/>
    <w:rsid w:val="003F12DB"/>
    <w:rsid w:val="003F16C4"/>
    <w:rsid w:val="003F2BCF"/>
    <w:rsid w:val="00423904"/>
    <w:rsid w:val="00424C78"/>
    <w:rsid w:val="00427D2D"/>
    <w:rsid w:val="00432437"/>
    <w:rsid w:val="00435335"/>
    <w:rsid w:val="004367AD"/>
    <w:rsid w:val="00443697"/>
    <w:rsid w:val="00443C27"/>
    <w:rsid w:val="00446519"/>
    <w:rsid w:val="004468DD"/>
    <w:rsid w:val="00452F5E"/>
    <w:rsid w:val="00477F65"/>
    <w:rsid w:val="00480A03"/>
    <w:rsid w:val="004B1532"/>
    <w:rsid w:val="004B19DF"/>
    <w:rsid w:val="004B6E73"/>
    <w:rsid w:val="004B77F8"/>
    <w:rsid w:val="004C0319"/>
    <w:rsid w:val="004D07C5"/>
    <w:rsid w:val="004D3D16"/>
    <w:rsid w:val="004D3F49"/>
    <w:rsid w:val="004E3D14"/>
    <w:rsid w:val="004E66C2"/>
    <w:rsid w:val="00506B75"/>
    <w:rsid w:val="00516359"/>
    <w:rsid w:val="0052083F"/>
    <w:rsid w:val="0052781B"/>
    <w:rsid w:val="00532BE5"/>
    <w:rsid w:val="00564D8A"/>
    <w:rsid w:val="0058145F"/>
    <w:rsid w:val="005832C1"/>
    <w:rsid w:val="00584357"/>
    <w:rsid w:val="0058589E"/>
    <w:rsid w:val="0059483C"/>
    <w:rsid w:val="005B116B"/>
    <w:rsid w:val="005B2393"/>
    <w:rsid w:val="005B553A"/>
    <w:rsid w:val="005C25B7"/>
    <w:rsid w:val="005C575C"/>
    <w:rsid w:val="005C5BA3"/>
    <w:rsid w:val="005D10CC"/>
    <w:rsid w:val="005E0865"/>
    <w:rsid w:val="005E631D"/>
    <w:rsid w:val="005F1308"/>
    <w:rsid w:val="005F5CF7"/>
    <w:rsid w:val="00604CB1"/>
    <w:rsid w:val="00617E56"/>
    <w:rsid w:val="00627547"/>
    <w:rsid w:val="00631769"/>
    <w:rsid w:val="0063197A"/>
    <w:rsid w:val="00634F0D"/>
    <w:rsid w:val="00640DCC"/>
    <w:rsid w:val="00657CC1"/>
    <w:rsid w:val="00661996"/>
    <w:rsid w:val="006621ED"/>
    <w:rsid w:val="006702AD"/>
    <w:rsid w:val="0067798C"/>
    <w:rsid w:val="006A03DD"/>
    <w:rsid w:val="006A3142"/>
    <w:rsid w:val="006B1964"/>
    <w:rsid w:val="006B684E"/>
    <w:rsid w:val="006C011C"/>
    <w:rsid w:val="006D71AB"/>
    <w:rsid w:val="006E5CE3"/>
    <w:rsid w:val="006F3791"/>
    <w:rsid w:val="006F4787"/>
    <w:rsid w:val="006F4C7A"/>
    <w:rsid w:val="006F5CB9"/>
    <w:rsid w:val="00700FF5"/>
    <w:rsid w:val="00701058"/>
    <w:rsid w:val="00702D7F"/>
    <w:rsid w:val="007167F2"/>
    <w:rsid w:val="00717981"/>
    <w:rsid w:val="007204A9"/>
    <w:rsid w:val="00727939"/>
    <w:rsid w:val="00730BAC"/>
    <w:rsid w:val="00744BA4"/>
    <w:rsid w:val="00746A23"/>
    <w:rsid w:val="00753AB3"/>
    <w:rsid w:val="00757304"/>
    <w:rsid w:val="00780023"/>
    <w:rsid w:val="0078131A"/>
    <w:rsid w:val="00785294"/>
    <w:rsid w:val="007B37F5"/>
    <w:rsid w:val="007B5791"/>
    <w:rsid w:val="007B6363"/>
    <w:rsid w:val="007D516E"/>
    <w:rsid w:val="007E09D4"/>
    <w:rsid w:val="007E13B1"/>
    <w:rsid w:val="007F3260"/>
    <w:rsid w:val="007F5076"/>
    <w:rsid w:val="00804C96"/>
    <w:rsid w:val="0080605F"/>
    <w:rsid w:val="00806322"/>
    <w:rsid w:val="00806DA6"/>
    <w:rsid w:val="00815529"/>
    <w:rsid w:val="00820DC3"/>
    <w:rsid w:val="00821BB0"/>
    <w:rsid w:val="008335FF"/>
    <w:rsid w:val="00833E0E"/>
    <w:rsid w:val="00845CD6"/>
    <w:rsid w:val="008D12BD"/>
    <w:rsid w:val="008D5F60"/>
    <w:rsid w:val="008E0B18"/>
    <w:rsid w:val="008E59DE"/>
    <w:rsid w:val="008E5ED3"/>
    <w:rsid w:val="009036CD"/>
    <w:rsid w:val="00903FA5"/>
    <w:rsid w:val="00952250"/>
    <w:rsid w:val="00957AFD"/>
    <w:rsid w:val="00961B52"/>
    <w:rsid w:val="00962D85"/>
    <w:rsid w:val="00963101"/>
    <w:rsid w:val="0096760A"/>
    <w:rsid w:val="00984D60"/>
    <w:rsid w:val="00990E2E"/>
    <w:rsid w:val="00992657"/>
    <w:rsid w:val="009B6DC5"/>
    <w:rsid w:val="009C245E"/>
    <w:rsid w:val="009C5F54"/>
    <w:rsid w:val="009C6A38"/>
    <w:rsid w:val="009D169E"/>
    <w:rsid w:val="009D75D5"/>
    <w:rsid w:val="009D79D5"/>
    <w:rsid w:val="009E2121"/>
    <w:rsid w:val="009F4313"/>
    <w:rsid w:val="00A124EC"/>
    <w:rsid w:val="00A16E9A"/>
    <w:rsid w:val="00A22790"/>
    <w:rsid w:val="00A227AA"/>
    <w:rsid w:val="00A32F9D"/>
    <w:rsid w:val="00A52E5A"/>
    <w:rsid w:val="00A61693"/>
    <w:rsid w:val="00A630E3"/>
    <w:rsid w:val="00A64C80"/>
    <w:rsid w:val="00A70463"/>
    <w:rsid w:val="00A80764"/>
    <w:rsid w:val="00A97C9D"/>
    <w:rsid w:val="00AA2D69"/>
    <w:rsid w:val="00AA6FE7"/>
    <w:rsid w:val="00AB437F"/>
    <w:rsid w:val="00AB4C54"/>
    <w:rsid w:val="00AB7584"/>
    <w:rsid w:val="00AC454B"/>
    <w:rsid w:val="00AC62E4"/>
    <w:rsid w:val="00AD0B58"/>
    <w:rsid w:val="00AD539C"/>
    <w:rsid w:val="00AD7396"/>
    <w:rsid w:val="00AE295B"/>
    <w:rsid w:val="00AE5EDD"/>
    <w:rsid w:val="00AE7B19"/>
    <w:rsid w:val="00AF33D2"/>
    <w:rsid w:val="00B002B5"/>
    <w:rsid w:val="00B0065F"/>
    <w:rsid w:val="00B0601E"/>
    <w:rsid w:val="00B217F4"/>
    <w:rsid w:val="00B34709"/>
    <w:rsid w:val="00B451AD"/>
    <w:rsid w:val="00B60807"/>
    <w:rsid w:val="00B666C8"/>
    <w:rsid w:val="00B70600"/>
    <w:rsid w:val="00B706C4"/>
    <w:rsid w:val="00B752C5"/>
    <w:rsid w:val="00B83160"/>
    <w:rsid w:val="00B871A7"/>
    <w:rsid w:val="00B91E26"/>
    <w:rsid w:val="00B92A49"/>
    <w:rsid w:val="00B946E3"/>
    <w:rsid w:val="00B9782E"/>
    <w:rsid w:val="00BB2662"/>
    <w:rsid w:val="00BB5D37"/>
    <w:rsid w:val="00BC4105"/>
    <w:rsid w:val="00BD4B04"/>
    <w:rsid w:val="00BE331F"/>
    <w:rsid w:val="00BE7227"/>
    <w:rsid w:val="00C007B4"/>
    <w:rsid w:val="00C077EC"/>
    <w:rsid w:val="00C13B7E"/>
    <w:rsid w:val="00C143C6"/>
    <w:rsid w:val="00C23BC0"/>
    <w:rsid w:val="00C34E6C"/>
    <w:rsid w:val="00C3627C"/>
    <w:rsid w:val="00C40737"/>
    <w:rsid w:val="00C44261"/>
    <w:rsid w:val="00C472D1"/>
    <w:rsid w:val="00C62BB5"/>
    <w:rsid w:val="00C70132"/>
    <w:rsid w:val="00C75306"/>
    <w:rsid w:val="00CB0226"/>
    <w:rsid w:val="00CC0F25"/>
    <w:rsid w:val="00CC1B4C"/>
    <w:rsid w:val="00CC2C5D"/>
    <w:rsid w:val="00CC5CD4"/>
    <w:rsid w:val="00CD7458"/>
    <w:rsid w:val="00CF23A7"/>
    <w:rsid w:val="00D04BB2"/>
    <w:rsid w:val="00D10204"/>
    <w:rsid w:val="00D1652A"/>
    <w:rsid w:val="00D17F40"/>
    <w:rsid w:val="00D31B83"/>
    <w:rsid w:val="00D324E1"/>
    <w:rsid w:val="00D33169"/>
    <w:rsid w:val="00D347F9"/>
    <w:rsid w:val="00D47865"/>
    <w:rsid w:val="00D543D5"/>
    <w:rsid w:val="00D64033"/>
    <w:rsid w:val="00D73238"/>
    <w:rsid w:val="00D739DD"/>
    <w:rsid w:val="00D96700"/>
    <w:rsid w:val="00DA7C53"/>
    <w:rsid w:val="00DB0269"/>
    <w:rsid w:val="00DB557B"/>
    <w:rsid w:val="00DB664B"/>
    <w:rsid w:val="00DC3692"/>
    <w:rsid w:val="00DC4508"/>
    <w:rsid w:val="00DC77DC"/>
    <w:rsid w:val="00DD148A"/>
    <w:rsid w:val="00DD3837"/>
    <w:rsid w:val="00DE35AB"/>
    <w:rsid w:val="00DE7021"/>
    <w:rsid w:val="00DF087F"/>
    <w:rsid w:val="00DF5D0F"/>
    <w:rsid w:val="00E00351"/>
    <w:rsid w:val="00E13926"/>
    <w:rsid w:val="00E15A6D"/>
    <w:rsid w:val="00E179CB"/>
    <w:rsid w:val="00E217DC"/>
    <w:rsid w:val="00E23CA3"/>
    <w:rsid w:val="00E26DC9"/>
    <w:rsid w:val="00E302DB"/>
    <w:rsid w:val="00E33B91"/>
    <w:rsid w:val="00E36ACF"/>
    <w:rsid w:val="00E41061"/>
    <w:rsid w:val="00E52CB4"/>
    <w:rsid w:val="00E55BE7"/>
    <w:rsid w:val="00E753F4"/>
    <w:rsid w:val="00E75BF9"/>
    <w:rsid w:val="00E77D10"/>
    <w:rsid w:val="00E86E61"/>
    <w:rsid w:val="00E87ACA"/>
    <w:rsid w:val="00E91EBC"/>
    <w:rsid w:val="00EA1434"/>
    <w:rsid w:val="00EA6516"/>
    <w:rsid w:val="00EC432B"/>
    <w:rsid w:val="00ED61FB"/>
    <w:rsid w:val="00EE2EDA"/>
    <w:rsid w:val="00EE6F21"/>
    <w:rsid w:val="00EE710B"/>
    <w:rsid w:val="00F11547"/>
    <w:rsid w:val="00F1261B"/>
    <w:rsid w:val="00F20371"/>
    <w:rsid w:val="00F22015"/>
    <w:rsid w:val="00F22F54"/>
    <w:rsid w:val="00F4400E"/>
    <w:rsid w:val="00F471D5"/>
    <w:rsid w:val="00F4741E"/>
    <w:rsid w:val="00F53D2F"/>
    <w:rsid w:val="00F55D64"/>
    <w:rsid w:val="00F60758"/>
    <w:rsid w:val="00F7241F"/>
    <w:rsid w:val="00F76FE2"/>
    <w:rsid w:val="00F80ADC"/>
    <w:rsid w:val="00F84810"/>
    <w:rsid w:val="00F93175"/>
    <w:rsid w:val="00F95BC8"/>
    <w:rsid w:val="00FA6236"/>
    <w:rsid w:val="00FB4CF7"/>
    <w:rsid w:val="00FC124F"/>
    <w:rsid w:val="00FD40F7"/>
    <w:rsid w:val="00FE3C5D"/>
    <w:rsid w:val="00FF6EE1"/>
    <w:rsid w:val="00FF717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5D"/>
    <w:pPr>
      <w:ind w:left="720"/>
      <w:contextualSpacing/>
    </w:pPr>
  </w:style>
  <w:style w:type="paragraph" w:styleId="Header">
    <w:name w:val="header"/>
    <w:basedOn w:val="Normal"/>
    <w:link w:val="HeaderChar"/>
    <w:uiPriority w:val="99"/>
    <w:unhideWhenUsed/>
    <w:rsid w:val="00336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10"/>
  </w:style>
  <w:style w:type="paragraph" w:styleId="Footer">
    <w:name w:val="footer"/>
    <w:basedOn w:val="Normal"/>
    <w:link w:val="FooterChar"/>
    <w:uiPriority w:val="99"/>
    <w:unhideWhenUsed/>
    <w:rsid w:val="00336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10"/>
  </w:style>
  <w:style w:type="paragraph" w:styleId="BalloonText">
    <w:name w:val="Balloon Text"/>
    <w:basedOn w:val="Normal"/>
    <w:link w:val="BalloonTextChar"/>
    <w:uiPriority w:val="99"/>
    <w:semiHidden/>
    <w:unhideWhenUsed/>
    <w:rsid w:val="0074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A4"/>
    <w:rPr>
      <w:rFonts w:ascii="Tahoma" w:hAnsi="Tahoma" w:cs="Tahoma"/>
      <w:sz w:val="16"/>
      <w:szCs w:val="16"/>
    </w:rPr>
  </w:style>
  <w:style w:type="character" w:styleId="FootnoteReference">
    <w:name w:val="footnote reference"/>
    <w:semiHidden/>
    <w:rsid w:val="001006BE"/>
    <w:rPr>
      <w:vertAlign w:val="superscript"/>
    </w:rPr>
  </w:style>
  <w:style w:type="paragraph" w:styleId="FootnoteText">
    <w:name w:val="footnote text"/>
    <w:basedOn w:val="Normal"/>
    <w:link w:val="FootnoteTextChar"/>
    <w:semiHidden/>
    <w:rsid w:val="001006BE"/>
    <w:pPr>
      <w:suppressAutoHyphens/>
      <w:spacing w:after="0" w:line="240" w:lineRule="auto"/>
    </w:pPr>
    <w:rPr>
      <w:rFonts w:ascii="Times New Roman" w:eastAsia="Times New Roman" w:hAnsi="Times New Roman" w:cs="Times New Roman"/>
      <w:sz w:val="20"/>
      <w:szCs w:val="20"/>
      <w:lang w:val="sv-SE" w:eastAsia="ar-SA"/>
    </w:rPr>
  </w:style>
  <w:style w:type="character" w:customStyle="1" w:styleId="FootnoteTextChar">
    <w:name w:val="Footnote Text Char"/>
    <w:basedOn w:val="DefaultParagraphFont"/>
    <w:link w:val="FootnoteText"/>
    <w:semiHidden/>
    <w:rsid w:val="001006BE"/>
    <w:rPr>
      <w:rFonts w:ascii="Times New Roman" w:eastAsia="Times New Roman" w:hAnsi="Times New Roman" w:cs="Times New Roman"/>
      <w:sz w:val="20"/>
      <w:szCs w:val="20"/>
      <w:lang w:val="sv-SE" w:eastAsia="ar-SA"/>
    </w:rPr>
  </w:style>
  <w:style w:type="paragraph" w:styleId="Revision">
    <w:name w:val="Revision"/>
    <w:hidden/>
    <w:uiPriority w:val="99"/>
    <w:semiHidden/>
    <w:rsid w:val="001D4762"/>
    <w:pPr>
      <w:spacing w:after="0" w:line="240" w:lineRule="auto"/>
    </w:pPr>
  </w:style>
  <w:style w:type="character" w:styleId="CommentReference">
    <w:name w:val="annotation reference"/>
    <w:basedOn w:val="DefaultParagraphFont"/>
    <w:uiPriority w:val="99"/>
    <w:semiHidden/>
    <w:unhideWhenUsed/>
    <w:rsid w:val="00702D7F"/>
    <w:rPr>
      <w:sz w:val="16"/>
      <w:szCs w:val="16"/>
    </w:rPr>
  </w:style>
  <w:style w:type="paragraph" w:styleId="CommentText">
    <w:name w:val="annotation text"/>
    <w:basedOn w:val="Normal"/>
    <w:link w:val="CommentTextChar"/>
    <w:uiPriority w:val="99"/>
    <w:unhideWhenUsed/>
    <w:rsid w:val="00702D7F"/>
    <w:pPr>
      <w:spacing w:line="240" w:lineRule="auto"/>
    </w:pPr>
    <w:rPr>
      <w:sz w:val="20"/>
      <w:szCs w:val="20"/>
    </w:rPr>
  </w:style>
  <w:style w:type="character" w:customStyle="1" w:styleId="CommentTextChar">
    <w:name w:val="Comment Text Char"/>
    <w:basedOn w:val="DefaultParagraphFont"/>
    <w:link w:val="CommentText"/>
    <w:uiPriority w:val="99"/>
    <w:rsid w:val="00702D7F"/>
    <w:rPr>
      <w:sz w:val="20"/>
      <w:szCs w:val="20"/>
    </w:rPr>
  </w:style>
  <w:style w:type="paragraph" w:styleId="CommentSubject">
    <w:name w:val="annotation subject"/>
    <w:basedOn w:val="CommentText"/>
    <w:next w:val="CommentText"/>
    <w:link w:val="CommentSubjectChar"/>
    <w:uiPriority w:val="99"/>
    <w:semiHidden/>
    <w:unhideWhenUsed/>
    <w:rsid w:val="00702D7F"/>
    <w:rPr>
      <w:b/>
      <w:bCs/>
    </w:rPr>
  </w:style>
  <w:style w:type="character" w:customStyle="1" w:styleId="CommentSubjectChar">
    <w:name w:val="Comment Subject Char"/>
    <w:basedOn w:val="CommentTextChar"/>
    <w:link w:val="CommentSubject"/>
    <w:uiPriority w:val="99"/>
    <w:semiHidden/>
    <w:rsid w:val="00702D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5D"/>
    <w:pPr>
      <w:ind w:left="720"/>
      <w:contextualSpacing/>
    </w:pPr>
  </w:style>
  <w:style w:type="paragraph" w:styleId="Header">
    <w:name w:val="header"/>
    <w:basedOn w:val="Normal"/>
    <w:link w:val="HeaderChar"/>
    <w:uiPriority w:val="99"/>
    <w:unhideWhenUsed/>
    <w:rsid w:val="00336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10"/>
  </w:style>
  <w:style w:type="paragraph" w:styleId="Footer">
    <w:name w:val="footer"/>
    <w:basedOn w:val="Normal"/>
    <w:link w:val="FooterChar"/>
    <w:uiPriority w:val="99"/>
    <w:unhideWhenUsed/>
    <w:rsid w:val="00336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10"/>
  </w:style>
  <w:style w:type="paragraph" w:styleId="BalloonText">
    <w:name w:val="Balloon Text"/>
    <w:basedOn w:val="Normal"/>
    <w:link w:val="BalloonTextChar"/>
    <w:uiPriority w:val="99"/>
    <w:semiHidden/>
    <w:unhideWhenUsed/>
    <w:rsid w:val="0074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A4"/>
    <w:rPr>
      <w:rFonts w:ascii="Tahoma" w:hAnsi="Tahoma" w:cs="Tahoma"/>
      <w:sz w:val="16"/>
      <w:szCs w:val="16"/>
    </w:rPr>
  </w:style>
  <w:style w:type="character" w:styleId="FootnoteReference">
    <w:name w:val="footnote reference"/>
    <w:semiHidden/>
    <w:rsid w:val="001006BE"/>
    <w:rPr>
      <w:vertAlign w:val="superscript"/>
    </w:rPr>
  </w:style>
  <w:style w:type="paragraph" w:styleId="FootnoteText">
    <w:name w:val="footnote text"/>
    <w:basedOn w:val="Normal"/>
    <w:link w:val="FootnoteTextChar"/>
    <w:semiHidden/>
    <w:rsid w:val="001006BE"/>
    <w:pPr>
      <w:suppressAutoHyphens/>
      <w:spacing w:after="0" w:line="240" w:lineRule="auto"/>
    </w:pPr>
    <w:rPr>
      <w:rFonts w:ascii="Times New Roman" w:eastAsia="Times New Roman" w:hAnsi="Times New Roman" w:cs="Times New Roman"/>
      <w:sz w:val="20"/>
      <w:szCs w:val="20"/>
      <w:lang w:val="sv-SE" w:eastAsia="ar-SA"/>
    </w:rPr>
  </w:style>
  <w:style w:type="character" w:customStyle="1" w:styleId="FootnoteTextChar">
    <w:name w:val="Footnote Text Char"/>
    <w:basedOn w:val="DefaultParagraphFont"/>
    <w:link w:val="FootnoteText"/>
    <w:semiHidden/>
    <w:rsid w:val="001006BE"/>
    <w:rPr>
      <w:rFonts w:ascii="Times New Roman" w:eastAsia="Times New Roman" w:hAnsi="Times New Roman" w:cs="Times New Roman"/>
      <w:sz w:val="20"/>
      <w:szCs w:val="20"/>
      <w:lang w:val="sv-SE" w:eastAsia="ar-SA"/>
    </w:rPr>
  </w:style>
  <w:style w:type="paragraph" w:styleId="Revision">
    <w:name w:val="Revision"/>
    <w:hidden/>
    <w:uiPriority w:val="99"/>
    <w:semiHidden/>
    <w:rsid w:val="001D4762"/>
    <w:pPr>
      <w:spacing w:after="0" w:line="240" w:lineRule="auto"/>
    </w:pPr>
  </w:style>
  <w:style w:type="character" w:styleId="CommentReference">
    <w:name w:val="annotation reference"/>
    <w:basedOn w:val="DefaultParagraphFont"/>
    <w:uiPriority w:val="99"/>
    <w:semiHidden/>
    <w:unhideWhenUsed/>
    <w:rsid w:val="00702D7F"/>
    <w:rPr>
      <w:sz w:val="16"/>
      <w:szCs w:val="16"/>
    </w:rPr>
  </w:style>
  <w:style w:type="paragraph" w:styleId="CommentText">
    <w:name w:val="annotation text"/>
    <w:basedOn w:val="Normal"/>
    <w:link w:val="CommentTextChar"/>
    <w:uiPriority w:val="99"/>
    <w:unhideWhenUsed/>
    <w:rsid w:val="00702D7F"/>
    <w:pPr>
      <w:spacing w:line="240" w:lineRule="auto"/>
    </w:pPr>
    <w:rPr>
      <w:sz w:val="20"/>
      <w:szCs w:val="20"/>
    </w:rPr>
  </w:style>
  <w:style w:type="character" w:customStyle="1" w:styleId="CommentTextChar">
    <w:name w:val="Comment Text Char"/>
    <w:basedOn w:val="DefaultParagraphFont"/>
    <w:link w:val="CommentText"/>
    <w:uiPriority w:val="99"/>
    <w:rsid w:val="00702D7F"/>
    <w:rPr>
      <w:sz w:val="20"/>
      <w:szCs w:val="20"/>
    </w:rPr>
  </w:style>
  <w:style w:type="paragraph" w:styleId="CommentSubject">
    <w:name w:val="annotation subject"/>
    <w:basedOn w:val="CommentText"/>
    <w:next w:val="CommentText"/>
    <w:link w:val="CommentSubjectChar"/>
    <w:uiPriority w:val="99"/>
    <w:semiHidden/>
    <w:unhideWhenUsed/>
    <w:rsid w:val="00702D7F"/>
    <w:rPr>
      <w:b/>
      <w:bCs/>
    </w:rPr>
  </w:style>
  <w:style w:type="character" w:customStyle="1" w:styleId="CommentSubjectChar">
    <w:name w:val="Comment Subject Char"/>
    <w:basedOn w:val="CommentTextChar"/>
    <w:link w:val="CommentSubject"/>
    <w:uiPriority w:val="99"/>
    <w:semiHidden/>
    <w:rsid w:val="00702D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225">
      <w:bodyDiv w:val="1"/>
      <w:marLeft w:val="0"/>
      <w:marRight w:val="0"/>
      <w:marTop w:val="0"/>
      <w:marBottom w:val="0"/>
      <w:divBdr>
        <w:top w:val="none" w:sz="0" w:space="0" w:color="auto"/>
        <w:left w:val="none" w:sz="0" w:space="0" w:color="auto"/>
        <w:bottom w:val="none" w:sz="0" w:space="0" w:color="auto"/>
        <w:right w:val="none" w:sz="0" w:space="0" w:color="auto"/>
      </w:divBdr>
    </w:div>
    <w:div w:id="854490822">
      <w:bodyDiv w:val="1"/>
      <w:marLeft w:val="0"/>
      <w:marRight w:val="0"/>
      <w:marTop w:val="0"/>
      <w:marBottom w:val="0"/>
      <w:divBdr>
        <w:top w:val="none" w:sz="0" w:space="0" w:color="auto"/>
        <w:left w:val="none" w:sz="0" w:space="0" w:color="auto"/>
        <w:bottom w:val="none" w:sz="0" w:space="0" w:color="auto"/>
        <w:right w:val="none" w:sz="0" w:space="0" w:color="auto"/>
      </w:divBdr>
      <w:divsChild>
        <w:div w:id="51316247">
          <w:marLeft w:val="0"/>
          <w:marRight w:val="0"/>
          <w:marTop w:val="0"/>
          <w:marBottom w:val="0"/>
          <w:divBdr>
            <w:top w:val="none" w:sz="0" w:space="0" w:color="auto"/>
            <w:left w:val="none" w:sz="0" w:space="0" w:color="auto"/>
            <w:bottom w:val="none" w:sz="0" w:space="0" w:color="auto"/>
            <w:right w:val="none" w:sz="0" w:space="0" w:color="auto"/>
          </w:divBdr>
          <w:divsChild>
            <w:div w:id="355271867">
              <w:marLeft w:val="0"/>
              <w:marRight w:val="0"/>
              <w:marTop w:val="0"/>
              <w:marBottom w:val="0"/>
              <w:divBdr>
                <w:top w:val="none" w:sz="0" w:space="0" w:color="auto"/>
                <w:left w:val="none" w:sz="0" w:space="0" w:color="auto"/>
                <w:bottom w:val="none" w:sz="0" w:space="0" w:color="auto"/>
                <w:right w:val="none" w:sz="0" w:space="0" w:color="auto"/>
              </w:divBdr>
              <w:divsChild>
                <w:div w:id="1778598063">
                  <w:marLeft w:val="0"/>
                  <w:marRight w:val="0"/>
                  <w:marTop w:val="0"/>
                  <w:marBottom w:val="0"/>
                  <w:divBdr>
                    <w:top w:val="none" w:sz="0" w:space="0" w:color="auto"/>
                    <w:left w:val="none" w:sz="0" w:space="0" w:color="auto"/>
                    <w:bottom w:val="none" w:sz="0" w:space="0" w:color="auto"/>
                    <w:right w:val="none" w:sz="0" w:space="0" w:color="auto"/>
                  </w:divBdr>
                  <w:divsChild>
                    <w:div w:id="2071027391">
                      <w:marLeft w:val="0"/>
                      <w:marRight w:val="0"/>
                      <w:marTop w:val="0"/>
                      <w:marBottom w:val="0"/>
                      <w:divBdr>
                        <w:top w:val="none" w:sz="0" w:space="0" w:color="auto"/>
                        <w:left w:val="none" w:sz="0" w:space="0" w:color="auto"/>
                        <w:bottom w:val="none" w:sz="0" w:space="0" w:color="auto"/>
                        <w:right w:val="none" w:sz="0" w:space="0" w:color="auto"/>
                      </w:divBdr>
                      <w:divsChild>
                        <w:div w:id="1064720834">
                          <w:marLeft w:val="0"/>
                          <w:marRight w:val="0"/>
                          <w:marTop w:val="0"/>
                          <w:marBottom w:val="0"/>
                          <w:divBdr>
                            <w:top w:val="none" w:sz="0" w:space="0" w:color="auto"/>
                            <w:left w:val="none" w:sz="0" w:space="0" w:color="auto"/>
                            <w:bottom w:val="none" w:sz="0" w:space="0" w:color="auto"/>
                            <w:right w:val="none" w:sz="0" w:space="0" w:color="auto"/>
                          </w:divBdr>
                          <w:divsChild>
                            <w:div w:id="1216235243">
                              <w:marLeft w:val="0"/>
                              <w:marRight w:val="0"/>
                              <w:marTop w:val="0"/>
                              <w:marBottom w:val="0"/>
                              <w:divBdr>
                                <w:top w:val="none" w:sz="0" w:space="0" w:color="auto"/>
                                <w:left w:val="none" w:sz="0" w:space="0" w:color="auto"/>
                                <w:bottom w:val="none" w:sz="0" w:space="0" w:color="auto"/>
                                <w:right w:val="none" w:sz="0" w:space="0" w:color="auto"/>
                              </w:divBdr>
                              <w:divsChild>
                                <w:div w:id="629824830">
                                  <w:marLeft w:val="0"/>
                                  <w:marRight w:val="0"/>
                                  <w:marTop w:val="0"/>
                                  <w:marBottom w:val="0"/>
                                  <w:divBdr>
                                    <w:top w:val="none" w:sz="0" w:space="0" w:color="auto"/>
                                    <w:left w:val="none" w:sz="0" w:space="0" w:color="auto"/>
                                    <w:bottom w:val="none" w:sz="0" w:space="0" w:color="auto"/>
                                    <w:right w:val="none" w:sz="0" w:space="0" w:color="auto"/>
                                  </w:divBdr>
                                  <w:divsChild>
                                    <w:div w:id="945192733">
                                      <w:marLeft w:val="0"/>
                                      <w:marRight w:val="0"/>
                                      <w:marTop w:val="0"/>
                                      <w:marBottom w:val="0"/>
                                      <w:divBdr>
                                        <w:top w:val="none" w:sz="0" w:space="0" w:color="auto"/>
                                        <w:left w:val="none" w:sz="0" w:space="0" w:color="auto"/>
                                        <w:bottom w:val="none" w:sz="0" w:space="0" w:color="auto"/>
                                        <w:right w:val="none" w:sz="0" w:space="0" w:color="auto"/>
                                      </w:divBdr>
                                      <w:divsChild>
                                        <w:div w:id="1920361103">
                                          <w:marLeft w:val="0"/>
                                          <w:marRight w:val="0"/>
                                          <w:marTop w:val="0"/>
                                          <w:marBottom w:val="225"/>
                                          <w:divBdr>
                                            <w:top w:val="none" w:sz="0" w:space="0" w:color="auto"/>
                                            <w:left w:val="none" w:sz="0" w:space="0" w:color="auto"/>
                                            <w:bottom w:val="none" w:sz="0" w:space="0" w:color="auto"/>
                                            <w:right w:val="none" w:sz="0" w:space="0" w:color="auto"/>
                                          </w:divBdr>
                                          <w:divsChild>
                                            <w:div w:id="1757675933">
                                              <w:marLeft w:val="0"/>
                                              <w:marRight w:val="0"/>
                                              <w:marTop w:val="0"/>
                                              <w:marBottom w:val="0"/>
                                              <w:divBdr>
                                                <w:top w:val="none" w:sz="0" w:space="0" w:color="auto"/>
                                                <w:left w:val="none" w:sz="0" w:space="0" w:color="auto"/>
                                                <w:bottom w:val="none" w:sz="0" w:space="0" w:color="auto"/>
                                                <w:right w:val="none" w:sz="0" w:space="0" w:color="auto"/>
                                              </w:divBdr>
                                              <w:divsChild>
                                                <w:div w:id="1835991046">
                                                  <w:marLeft w:val="0"/>
                                                  <w:marRight w:val="0"/>
                                                  <w:marTop w:val="0"/>
                                                  <w:marBottom w:val="0"/>
                                                  <w:divBdr>
                                                    <w:top w:val="none" w:sz="0" w:space="0" w:color="auto"/>
                                                    <w:left w:val="none" w:sz="0" w:space="0" w:color="auto"/>
                                                    <w:bottom w:val="none" w:sz="0" w:space="0" w:color="auto"/>
                                                    <w:right w:val="none" w:sz="0" w:space="0" w:color="auto"/>
                                                  </w:divBdr>
                                                  <w:divsChild>
                                                    <w:div w:id="736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FACB-0AEF-4E86-BABD-BAE00F72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2926</Words>
  <Characters>16098</Characters>
  <Application>Microsoft Office Word</Application>
  <DocSecurity>4</DocSecurity>
  <Lines>134</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health.fgov.be</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 Gwennaelle</dc:creator>
  <cp:lastModifiedBy>Huygh Christa</cp:lastModifiedBy>
  <cp:revision>2</cp:revision>
  <cp:lastPrinted>2013-09-19T13:16:00Z</cp:lastPrinted>
  <dcterms:created xsi:type="dcterms:W3CDTF">2014-02-12T10:38:00Z</dcterms:created>
  <dcterms:modified xsi:type="dcterms:W3CDTF">2014-02-12T10:38:00Z</dcterms:modified>
</cp:coreProperties>
</file>